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09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4"/>
        <w:gridCol w:w="1306"/>
        <w:gridCol w:w="975"/>
        <w:gridCol w:w="991"/>
        <w:gridCol w:w="495"/>
        <w:gridCol w:w="705"/>
        <w:gridCol w:w="690"/>
        <w:gridCol w:w="629"/>
        <w:gridCol w:w="675"/>
        <w:gridCol w:w="630"/>
        <w:gridCol w:w="720"/>
        <w:gridCol w:w="735"/>
        <w:gridCol w:w="854"/>
        <w:gridCol w:w="785"/>
        <w:gridCol w:w="811"/>
        <w:gridCol w:w="780"/>
        <w:gridCol w:w="781"/>
        <w:gridCol w:w="750"/>
        <w:gridCol w:w="586"/>
        <w:gridCol w:w="490"/>
      </w:tblGrid>
      <w:tr>
        <w:trPr>
          <w:trHeight w:val="600" w:hRule="exact"/>
        </w:trPr>
        <w:tc>
          <w:tcPr>
            <w:tcW w:w="15092" w:type="dxa"/>
            <w:gridSpan w:val="20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Раздел II. Перечень рабочих мест, на которых проводилась специальная оценка условий труда</w:t>
              <w:br/>
              <w:t xml:space="preserve"> </w:t>
            </w:r>
          </w:p>
        </w:tc>
      </w:tr>
      <w:tr>
        <w:trPr>
          <w:trHeight w:val="525" w:hRule="exact"/>
          <w:cantSplit w:val="true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Наименование рабочего места и источников вредных и </w:t>
              <w:br/>
              <w:t>(или) опасных факторов производственной среды и трудового процесса</w:t>
              <w:br/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Численность работников, занятых на данном рабочем месте (чел.)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Наличие аналогичного рабочего места (рабочих мест)</w:t>
            </w:r>
          </w:p>
        </w:tc>
        <w:tc>
          <w:tcPr>
            <w:tcW w:w="11116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Наименование вредных и (или) опасных факторов производственной среды и трудового процесса и продолжительность их воздействия </w:t>
              <w:br/>
              <w:t>на работника в течение рабочего дня (смены) (час.)</w:t>
            </w:r>
          </w:p>
        </w:tc>
      </w:tr>
      <w:tr>
        <w:trPr>
          <w:trHeight w:val="405" w:hRule="exact"/>
          <w:cantSplit w:val="true"/>
        </w:trPr>
        <w:tc>
          <w:tcPr>
            <w:tcW w:w="70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5" w:type="dxa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1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Физические факторы</w:t>
            </w:r>
          </w:p>
        </w:tc>
      </w:tr>
      <w:tr>
        <w:trPr>
          <w:trHeight w:val="2700" w:hRule="exact"/>
          <w:cantSplit w:val="true"/>
        </w:trPr>
        <w:tc>
          <w:tcPr>
            <w:tcW w:w="70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химический фактор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биологический фактор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630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854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электромагнитные поля фактора Неионизирующие поля и излучения </w:t>
            </w:r>
          </w:p>
        </w:tc>
        <w:tc>
          <w:tcPr>
            <w:tcW w:w="785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лазерное излучение фактора Неионизирующие поля и излучения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781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75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0" w:type="dxa"/>
            <w:tcBorders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</w:tr>
      <w:tr>
        <w:trPr>
          <w:trHeight w:val="270" w:hRule="exact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000000"/>
                <w:sz w:val="17"/>
                <w:szCs w:val="17"/>
              </w:rPr>
              <w:t>20</w:t>
            </w:r>
          </w:p>
        </w:tc>
      </w:tr>
      <w:tr>
        <w:trPr>
          <w:trHeight w:val="285" w:hRule="exact"/>
        </w:trPr>
        <w:tc>
          <w:tcPr>
            <w:tcW w:w="15092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7"/>
                <w:szCs w:val="17"/>
              </w:rPr>
              <w:t>Администрация</w:t>
            </w:r>
          </w:p>
        </w:tc>
      </w:tr>
      <w:tr>
        <w:trPr/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генерального директора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заместителя генерального директора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специалиста по кадрам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20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бухгалтера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285" w:hRule="exact"/>
        </w:trPr>
        <w:tc>
          <w:tcPr>
            <w:tcW w:w="15092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7"/>
                <w:szCs w:val="17"/>
              </w:rPr>
              <w:t>Отдел физической охраны</w:t>
            </w:r>
          </w:p>
        </w:tc>
      </w:tr>
      <w:tr>
        <w:trPr/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начальника охраны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 час.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20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охранника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20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охранника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05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охранника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20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охранника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420" w:hRule="exact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Рабочее место охранника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9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9"/>
        <w:gridCol w:w="301"/>
        <w:gridCol w:w="959"/>
        <w:gridCol w:w="689"/>
        <w:gridCol w:w="2"/>
        <w:gridCol w:w="133"/>
        <w:gridCol w:w="2"/>
        <w:gridCol w:w="72"/>
        <w:gridCol w:w="2"/>
        <w:gridCol w:w="373"/>
        <w:gridCol w:w="2"/>
        <w:gridCol w:w="28"/>
        <w:gridCol w:w="1"/>
        <w:gridCol w:w="19"/>
        <w:gridCol w:w="1"/>
        <w:gridCol w:w="28"/>
        <w:gridCol w:w="2"/>
        <w:gridCol w:w="434"/>
        <w:gridCol w:w="1"/>
        <w:gridCol w:w="479"/>
        <w:gridCol w:w="2"/>
        <w:gridCol w:w="478"/>
        <w:gridCol w:w="2"/>
        <w:gridCol w:w="43"/>
        <w:gridCol w:w="2"/>
        <w:gridCol w:w="358"/>
        <w:gridCol w:w="1"/>
        <w:gridCol w:w="19"/>
        <w:gridCol w:w="1"/>
        <w:gridCol w:w="59"/>
        <w:gridCol w:w="2"/>
        <w:gridCol w:w="194"/>
        <w:gridCol w:w="1"/>
        <w:gridCol w:w="299"/>
        <w:gridCol w:w="2"/>
        <w:gridCol w:w="238"/>
        <w:gridCol w:w="2"/>
        <w:gridCol w:w="238"/>
        <w:gridCol w:w="2"/>
        <w:gridCol w:w="223"/>
        <w:gridCol w:w="2"/>
        <w:gridCol w:w="254"/>
        <w:gridCol w:w="1"/>
        <w:gridCol w:w="479"/>
        <w:gridCol w:w="2"/>
        <w:gridCol w:w="433"/>
        <w:gridCol w:w="2"/>
        <w:gridCol w:w="43"/>
        <w:gridCol w:w="2"/>
        <w:gridCol w:w="344"/>
        <w:gridCol w:w="1"/>
        <w:gridCol w:w="103"/>
        <w:gridCol w:w="1"/>
        <w:gridCol w:w="2"/>
        <w:gridCol w:w="28"/>
        <w:gridCol w:w="1"/>
        <w:gridCol w:w="268"/>
        <w:gridCol w:w="2"/>
        <w:gridCol w:w="223"/>
        <w:gridCol w:w="1"/>
        <w:gridCol w:w="284"/>
        <w:gridCol w:w="2"/>
        <w:gridCol w:w="193"/>
        <w:gridCol w:w="2"/>
        <w:gridCol w:w="418"/>
        <w:gridCol w:w="2"/>
        <w:gridCol w:w="18"/>
        <w:gridCol w:w="2"/>
        <w:gridCol w:w="56"/>
        <w:gridCol w:w="3"/>
        <w:gridCol w:w="1"/>
        <w:gridCol w:w="566"/>
        <w:gridCol w:w="3"/>
        <w:gridCol w:w="1"/>
        <w:gridCol w:w="628"/>
        <w:gridCol w:w="1"/>
        <w:gridCol w:w="2"/>
        <w:gridCol w:w="234"/>
        <w:gridCol w:w="3"/>
        <w:gridCol w:w="2"/>
        <w:gridCol w:w="1"/>
        <w:gridCol w:w="505"/>
        <w:gridCol w:w="3"/>
        <w:gridCol w:w="2"/>
        <w:gridCol w:w="85"/>
        <w:gridCol w:w="3"/>
        <w:gridCol w:w="2"/>
        <w:gridCol w:w="249"/>
        <w:gridCol w:w="2"/>
        <w:gridCol w:w="1"/>
        <w:gridCol w:w="2"/>
        <w:gridCol w:w="1"/>
        <w:gridCol w:w="205"/>
        <w:gridCol w:w="2"/>
        <w:gridCol w:w="1"/>
        <w:gridCol w:w="2"/>
        <w:gridCol w:w="175"/>
        <w:gridCol w:w="3"/>
        <w:gridCol w:w="1"/>
        <w:gridCol w:w="175"/>
        <w:gridCol w:w="4"/>
        <w:gridCol w:w="1"/>
        <w:gridCol w:w="310"/>
        <w:gridCol w:w="3"/>
        <w:gridCol w:w="2"/>
        <w:gridCol w:w="251"/>
        <w:gridCol w:w="3"/>
        <w:gridCol w:w="1"/>
        <w:gridCol w:w="85"/>
        <w:gridCol w:w="4"/>
        <w:gridCol w:w="1"/>
        <w:gridCol w:w="40"/>
        <w:gridCol w:w="4"/>
        <w:gridCol w:w="1"/>
        <w:gridCol w:w="236"/>
        <w:gridCol w:w="3"/>
        <w:gridCol w:w="1"/>
        <w:gridCol w:w="191"/>
        <w:gridCol w:w="3"/>
        <w:gridCol w:w="1"/>
        <w:gridCol w:w="566"/>
        <w:gridCol w:w="3"/>
        <w:gridCol w:w="2"/>
        <w:gridCol w:w="310"/>
        <w:gridCol w:w="3"/>
        <w:gridCol w:w="1"/>
        <w:gridCol w:w="380"/>
      </w:tblGrid>
      <w:tr>
        <w:trPr>
          <w:trHeight w:val="285" w:hRule="exact"/>
        </w:trPr>
        <w:tc>
          <w:tcPr>
            <w:tcW w:w="13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9" w:type="dxa"/>
            <w:gridSpan w:val="7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exact"/>
        </w:trPr>
        <w:tc>
          <w:tcPr>
            <w:tcW w:w="13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6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>
        <w:trPr>
          <w:trHeight w:val="105" w:hRule="exact"/>
        </w:trPr>
        <w:tc>
          <w:tcPr>
            <w:tcW w:w="13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5" w:hRule="exact"/>
          <w:cantSplit w:val="true"/>
        </w:trPr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174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3" w:type="dxa"/>
            <w:gridSpan w:val="9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>
        <w:trPr>
          <w:trHeight w:val="660" w:hRule="exact"/>
          <w:cantSplit w:val="true"/>
        </w:trPr>
        <w:tc>
          <w:tcPr>
            <w:tcW w:w="260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8"/>
            <w:tcBorders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9" w:type="dxa"/>
            <w:gridSpan w:val="18"/>
            <w:tcBorders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11"/>
            <w:tcBorders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6" w:type="dxa"/>
            <w:gridSpan w:val="12"/>
            <w:tcBorders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6" w:type="dxa"/>
            <w:gridSpan w:val="6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61" w:type="dxa"/>
            <w:gridSpan w:val="11"/>
            <w:tcBorders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>
        <w:trPr>
          <w:trHeight w:val="480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315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435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435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435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420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435" w:hRule="exact"/>
        </w:trPr>
        <w:tc>
          <w:tcPr>
            <w:tcW w:w="26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420" w:hRule="exact"/>
        </w:trPr>
        <w:tc>
          <w:tcPr>
            <w:tcW w:w="13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>
        <w:trPr>
          <w:trHeight w:val="225" w:hRule="exact"/>
        </w:trPr>
        <w:tc>
          <w:tcPr>
            <w:tcW w:w="13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  <w:cantSplit w:val="true"/>
        </w:trPr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4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79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6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6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>
        <w:trPr>
          <w:trHeight w:val="2070" w:hRule="exact"/>
          <w:cantSplit w:val="true"/>
        </w:trPr>
        <w:tc>
          <w:tcPr>
            <w:tcW w:w="13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4" w:type="dxa"/>
            <w:gridSpan w:val="5"/>
            <w:vMerge w:val="continue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>
        <w:trPr>
          <w:trHeight w:val="225" w:hRule="exact"/>
        </w:trPr>
        <w:tc>
          <w:tcPr>
            <w:tcW w:w="15486" w:type="dxa"/>
            <w:gridSpan w:val="1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7"/>
                <w:szCs w:val="17"/>
              </w:rPr>
              <w:t>Администрация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42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15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225" w:hRule="exact"/>
        </w:trPr>
        <w:tc>
          <w:tcPr>
            <w:tcW w:w="15486" w:type="dxa"/>
            <w:gridSpan w:val="1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7"/>
                <w:szCs w:val="17"/>
              </w:rPr>
              <w:t>Отдел физической охраны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Начальник охраны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15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00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15" w:hRule="exact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4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330" w:hRule="exact"/>
        </w:trPr>
        <w:tc>
          <w:tcPr>
            <w:tcW w:w="16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39"/>
        <w:gridCol w:w="165"/>
        <w:gridCol w:w="286"/>
        <w:gridCol w:w="1620"/>
        <w:gridCol w:w="420"/>
        <w:gridCol w:w="450"/>
        <w:gridCol w:w="1020"/>
        <w:gridCol w:w="359"/>
        <w:gridCol w:w="271"/>
        <w:gridCol w:w="74"/>
        <w:gridCol w:w="1"/>
        <w:gridCol w:w="466"/>
        <w:gridCol w:w="721"/>
        <w:gridCol w:w="417"/>
        <w:gridCol w:w="3"/>
        <w:gridCol w:w="495"/>
        <w:gridCol w:w="390"/>
        <w:gridCol w:w="405"/>
        <w:gridCol w:w="511"/>
        <w:gridCol w:w="615"/>
        <w:gridCol w:w="57"/>
        <w:gridCol w:w="3"/>
        <w:gridCol w:w="266"/>
        <w:gridCol w:w="2"/>
        <w:gridCol w:w="3"/>
        <w:gridCol w:w="2426"/>
        <w:gridCol w:w="3"/>
        <w:gridCol w:w="493"/>
        <w:gridCol w:w="3"/>
        <w:gridCol w:w="313"/>
        <w:gridCol w:w="3"/>
        <w:gridCol w:w="204"/>
        <w:gridCol w:w="3"/>
        <w:gridCol w:w="3"/>
        <w:gridCol w:w="1181"/>
        <w:gridCol w:w="3"/>
        <w:gridCol w:w="12"/>
      </w:tblGrid>
      <w:tr>
        <w:trPr>
          <w:trHeight w:val="480" w:hRule="exact"/>
        </w:trPr>
        <w:tc>
          <w:tcPr>
            <w:tcW w:w="15106" w:type="dxa"/>
            <w:gridSpan w:val="3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 VI. Перечень рекомендуемых мероприятий по улучшению условий труда</w:t>
            </w:r>
          </w:p>
        </w:tc>
      </w:tr>
      <w:tr>
        <w:trPr>
          <w:trHeight w:val="120" w:hRule="exact"/>
        </w:trPr>
        <w:tc>
          <w:tcPr>
            <w:tcW w:w="14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5" w:hRule="exact"/>
          <w:cantSplit w:val="true"/>
        </w:trPr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450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Цель   </w:t>
              <w:br/>
              <w:t>мероприятия</w:t>
            </w:r>
          </w:p>
        </w:tc>
        <w:tc>
          <w:tcPr>
            <w:tcW w:w="27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345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>
        <w:trPr>
          <w:trHeight w:val="360" w:hRule="exact"/>
        </w:trPr>
        <w:tc>
          <w:tcPr>
            <w:tcW w:w="1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150" w:hRule="exact"/>
        </w:trPr>
        <w:tc>
          <w:tcPr>
            <w:tcW w:w="14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exact"/>
        </w:trPr>
        <w:tc>
          <w:tcPr>
            <w:tcW w:w="15106" w:type="dxa"/>
            <w:gridSpan w:val="3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Мероприятия по улучшению условий труда не требуются.</w:t>
            </w:r>
          </w:p>
        </w:tc>
      </w:tr>
      <w:tr>
        <w:trPr>
          <w:trHeight w:val="330" w:hRule="exact"/>
        </w:trPr>
        <w:tc>
          <w:tcPr>
            <w:tcW w:w="14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exact"/>
        </w:trPr>
        <w:tc>
          <w:tcPr>
            <w:tcW w:w="18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2490" w:type="dxa"/>
            <w:gridSpan w:val="3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5805" w:type="dxa"/>
            <w:gridSpan w:val="1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14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720" w:top="1701" w:footer="72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e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LibreOffice/6.2.0.3$MacOSX_X86_64 LibreOffice_project/98c6a8a1c6c7b144ce3cc729e34964b47ce25d62</Application>
  <Pages>3</Pages>
  <Words>928</Words>
  <Characters>3617</Characters>
  <CharactersWithSpaces>3939</CharactersWithSpaces>
  <Paragraphs>631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2020-07-03T07:24:00Z</dcterms:created>
  <dc:creator>Lomincev</dc:creator>
  <dc:description/>
  <dc:language>ru-RU</dc:language>
  <cp:lastModifiedBy>Lomincev</cp:lastModifiedBy>
  <dcterms:modified xsi:type="dcterms:W3CDTF">2020-07-03T07:27:00Z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