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10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AA3AA4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AA3AA4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AA3AA4" w:rsidP="007E1747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</w:rPr>
      </w:pPr>
      <w:r w:rsidRPr="00B95FB0">
        <w:rPr>
          <w:b/>
          <w:bCs/>
          <w:color w:val="333333"/>
        </w:rPr>
        <w:t>УТВЕРЖДАЮ</w:t>
      </w:r>
    </w:p>
    <w:p w:rsidR="00B95FB0" w:rsidRPr="00B95FB0" w:rsidRDefault="00B95FB0" w:rsidP="00B95FB0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</w:rPr>
      </w:pPr>
      <w:r w:rsidRPr="00B95FB0">
        <w:rPr>
          <w:b/>
          <w:i/>
          <w:color w:val="333333"/>
        </w:rPr>
        <w:t>Генеральный директор ООО ЧОО «</w:t>
      </w:r>
      <w:proofErr w:type="spellStart"/>
      <w:r w:rsidRPr="00B95FB0">
        <w:rPr>
          <w:b/>
          <w:i/>
          <w:color w:val="333333"/>
        </w:rPr>
        <w:t>РусОхрана</w:t>
      </w:r>
      <w:proofErr w:type="spellEnd"/>
      <w:r w:rsidRPr="00B95FB0">
        <w:rPr>
          <w:b/>
          <w:i/>
          <w:color w:val="333333"/>
        </w:rPr>
        <w:t xml:space="preserve"> Групп»</w:t>
      </w:r>
    </w:p>
    <w:p w:rsidR="00B95FB0" w:rsidRPr="00B95FB0" w:rsidRDefault="00524DF6" w:rsidP="00524DF6">
      <w:pPr>
        <w:shd w:val="clear" w:color="auto" w:fill="FFFFFF"/>
        <w:spacing w:after="125" w:line="250" w:lineRule="atLeast"/>
        <w:ind w:left="5664"/>
        <w:textAlignment w:val="baseline"/>
        <w:rPr>
          <w:b/>
          <w:i/>
          <w:color w:val="333333"/>
        </w:rPr>
      </w:pPr>
      <w:r>
        <w:rPr>
          <w:b/>
          <w:i/>
          <w:color w:val="333333"/>
        </w:rPr>
        <w:t>________</w:t>
      </w:r>
      <w:r w:rsidR="00B95FB0" w:rsidRPr="00B95FB0">
        <w:rPr>
          <w:b/>
          <w:i/>
          <w:color w:val="333333"/>
        </w:rPr>
        <w:t xml:space="preserve">________ </w:t>
      </w:r>
      <w:r w:rsidR="00B95FB0">
        <w:rPr>
          <w:b/>
          <w:i/>
          <w:color w:val="333333"/>
        </w:rPr>
        <w:t>Т.Н. Савоськин</w:t>
      </w:r>
    </w:p>
    <w:p w:rsidR="00B95FB0" w:rsidRPr="00B95FB0" w:rsidRDefault="00B95FB0" w:rsidP="008E7D1A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</w:rPr>
      </w:pPr>
      <w:r w:rsidRPr="00B95FB0">
        <w:rPr>
          <w:b/>
          <w:color w:val="333333"/>
        </w:rPr>
        <w:t>«        »_______</w:t>
      </w:r>
      <w:r>
        <w:rPr>
          <w:b/>
          <w:color w:val="333333"/>
        </w:rPr>
        <w:t>___</w:t>
      </w:r>
      <w:r w:rsidRPr="00B95FB0">
        <w:rPr>
          <w:b/>
          <w:color w:val="333333"/>
        </w:rPr>
        <w:t>______2019</w:t>
      </w:r>
      <w:r>
        <w:rPr>
          <w:b/>
          <w:color w:val="333333"/>
        </w:rPr>
        <w:t xml:space="preserve"> </w:t>
      </w:r>
      <w:r w:rsidRPr="00B95FB0">
        <w:rPr>
          <w:b/>
          <w:color w:val="333333"/>
        </w:rPr>
        <w:t xml:space="preserve"> год</w:t>
      </w:r>
    </w:p>
    <w:p w:rsidR="00AA3AA4" w:rsidRPr="00AA3AA4" w:rsidRDefault="00AA3AA4" w:rsidP="00AA3AA4">
      <w:pPr>
        <w:jc w:val="center"/>
        <w:rPr>
          <w:b/>
          <w:sz w:val="28"/>
          <w:szCs w:val="28"/>
        </w:rPr>
      </w:pPr>
      <w:r w:rsidRPr="00AA3AA4">
        <w:rPr>
          <w:b/>
          <w:sz w:val="28"/>
          <w:szCs w:val="28"/>
        </w:rPr>
        <w:t xml:space="preserve">Правила, </w:t>
      </w:r>
    </w:p>
    <w:p w:rsidR="00AA3AA4" w:rsidRPr="00AA3AA4" w:rsidRDefault="00AA3AA4" w:rsidP="00AA3AA4">
      <w:pPr>
        <w:jc w:val="center"/>
        <w:rPr>
          <w:b/>
          <w:sz w:val="28"/>
          <w:szCs w:val="28"/>
        </w:rPr>
      </w:pPr>
      <w:r w:rsidRPr="00AA3AA4">
        <w:rPr>
          <w:b/>
          <w:sz w:val="28"/>
          <w:szCs w:val="28"/>
        </w:rPr>
        <w:t>регламентирующие вопросы обмена деловыми подарками и знаками</w:t>
      </w:r>
    </w:p>
    <w:p w:rsidR="00AA3AA4" w:rsidRPr="00AA3AA4" w:rsidRDefault="00AA3AA4" w:rsidP="00AA3AA4">
      <w:pPr>
        <w:jc w:val="center"/>
        <w:rPr>
          <w:b/>
          <w:sz w:val="48"/>
          <w:szCs w:val="48"/>
        </w:rPr>
      </w:pPr>
      <w:r w:rsidRPr="00AA3AA4">
        <w:rPr>
          <w:b/>
          <w:sz w:val="28"/>
          <w:szCs w:val="28"/>
        </w:rPr>
        <w:t xml:space="preserve"> делового гостеприимства в ООО ЧОО «</w:t>
      </w:r>
      <w:proofErr w:type="spellStart"/>
      <w:r w:rsidRPr="00AA3AA4">
        <w:rPr>
          <w:b/>
          <w:sz w:val="28"/>
          <w:szCs w:val="28"/>
        </w:rPr>
        <w:t>РусОхрана</w:t>
      </w:r>
      <w:proofErr w:type="spellEnd"/>
      <w:r w:rsidRPr="00AA3AA4">
        <w:rPr>
          <w:b/>
          <w:sz w:val="28"/>
          <w:szCs w:val="28"/>
        </w:rPr>
        <w:t xml:space="preserve"> Групп</w:t>
      </w:r>
      <w:r w:rsidRPr="00AA3AA4">
        <w:rPr>
          <w:b/>
          <w:sz w:val="28"/>
          <w:szCs w:val="28"/>
        </w:rPr>
        <w:t>».</w:t>
      </w:r>
    </w:p>
    <w:p w:rsidR="00AA3AA4" w:rsidRPr="00AA3AA4" w:rsidRDefault="00AA3AA4" w:rsidP="00AA3AA4">
      <w:pPr>
        <w:jc w:val="both"/>
        <w:rPr>
          <w:sz w:val="20"/>
          <w:szCs w:val="20"/>
        </w:rPr>
      </w:pPr>
    </w:p>
    <w:p w:rsidR="00AA3AA4" w:rsidRPr="00AA3AA4" w:rsidRDefault="00AA3AA4" w:rsidP="00AA3AA4">
      <w:pPr>
        <w:jc w:val="center"/>
        <w:rPr>
          <w:b/>
        </w:rPr>
      </w:pPr>
      <w:r w:rsidRPr="00AA3AA4">
        <w:rPr>
          <w:b/>
        </w:rPr>
        <w:t>1.Общие положения.</w:t>
      </w:r>
    </w:p>
    <w:p w:rsidR="00AA3AA4" w:rsidRPr="00AA3AA4" w:rsidRDefault="00AA3AA4" w:rsidP="00AA3AA4">
      <w:pPr>
        <w:jc w:val="both"/>
      </w:pPr>
      <w:r w:rsidRPr="00AA3AA4">
        <w:t xml:space="preserve">          1.1 Правила, регламентирующие вопросы обмена деловыми подарками и знаками делового гостеприимств</w:t>
      </w:r>
      <w:proofErr w:type="gramStart"/>
      <w:r w:rsidRPr="00AA3AA4">
        <w:t>а ООО</w:t>
      </w:r>
      <w:proofErr w:type="gramEnd"/>
      <w:r w:rsidRPr="00AA3AA4">
        <w:t xml:space="preserve"> ЧОО «</w:t>
      </w:r>
      <w:proofErr w:type="spellStart"/>
      <w:r w:rsidRPr="00AA3AA4">
        <w:t>РусОхрана</w:t>
      </w:r>
      <w:proofErr w:type="spellEnd"/>
      <w:r w:rsidRPr="00AA3AA4">
        <w:t xml:space="preserve"> Групп</w:t>
      </w:r>
      <w:r w:rsidRPr="00AA3AA4">
        <w:t xml:space="preserve">» (далее по тексту - Правила, Общество) разработаны в соответствии в соответствии с Федеральным законом «О противодействии коррупции» № 273-ФЗ от 25.12.2008 г., определяющего  верхний стоимостный порог делового подарка, который может быть преподнесен. Его стоимость составляет не выше 3000,00 рублей. Превышение этой суммы официально считается взяткой. </w:t>
      </w:r>
    </w:p>
    <w:p w:rsidR="00AA3AA4" w:rsidRPr="00AA3AA4" w:rsidRDefault="00AA3AA4" w:rsidP="00AA3AA4">
      <w:pPr>
        <w:jc w:val="both"/>
      </w:pPr>
      <w:r w:rsidRPr="00AA3AA4">
        <w:t xml:space="preserve">         1.2. Данные Правила вступают в силу с момента утверждения приказом руководителя Общества и действуют до принятия новых Правил, являются приложением к антикоррупционной политике Общества и определяют единые для всех работников Общества требования к дарению и принятию деловых подарков.</w:t>
      </w:r>
    </w:p>
    <w:p w:rsidR="00AA3AA4" w:rsidRPr="00AA3AA4" w:rsidRDefault="00AA3AA4" w:rsidP="00AA3AA4">
      <w:pPr>
        <w:jc w:val="both"/>
      </w:pPr>
      <w:r w:rsidRPr="00AA3AA4">
        <w:t xml:space="preserve"> </w:t>
      </w:r>
      <w:r>
        <w:t xml:space="preserve">   </w:t>
      </w:r>
      <w:r w:rsidRPr="00AA3AA4">
        <w:t xml:space="preserve">     1.3. Действие настоящих Правил распространяется на всех работников Общества вне зависимости от занимаемой должности. </w:t>
      </w:r>
    </w:p>
    <w:p w:rsidR="00AA3AA4" w:rsidRPr="00AA3AA4" w:rsidRDefault="00AA3AA4" w:rsidP="00AA3AA4">
      <w:pPr>
        <w:spacing w:beforeAutospacing="1" w:afterAutospacing="1"/>
        <w:jc w:val="both"/>
      </w:pPr>
      <w:r w:rsidRPr="00AA3AA4">
        <w:t xml:space="preserve">  </w:t>
      </w:r>
      <w:r>
        <w:t xml:space="preserve">  </w:t>
      </w:r>
      <w:r w:rsidRPr="00AA3AA4">
        <w:t xml:space="preserve">    1.4. Целями настоящих Правил являются:</w:t>
      </w:r>
    </w:p>
    <w:p w:rsidR="00AA3AA4" w:rsidRPr="00AA3AA4" w:rsidRDefault="00AA3AA4" w:rsidP="00AA3AA4">
      <w:pPr>
        <w:spacing w:beforeAutospacing="1" w:afterAutospacing="1"/>
        <w:jc w:val="both"/>
      </w:pPr>
      <w:r w:rsidRPr="00AA3AA4">
        <w:lastRenderedPageBreak/>
        <w:t>- обеспечение единообразного понимания роли и места деловых подарков, делового гостеприимства, представительских мероприятий в деловой практике Общества;</w:t>
      </w:r>
    </w:p>
    <w:p w:rsidR="00AA3AA4" w:rsidRPr="00AA3AA4" w:rsidRDefault="00AA3AA4" w:rsidP="00AA3AA4">
      <w:pPr>
        <w:spacing w:beforeAutospacing="1" w:afterAutospacing="1"/>
        <w:jc w:val="both"/>
      </w:pPr>
      <w:r w:rsidRPr="00AA3AA4"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AA3AA4" w:rsidRPr="00AA3AA4" w:rsidRDefault="00AA3AA4" w:rsidP="00AA3AA4">
      <w:pPr>
        <w:spacing w:beforeAutospacing="1" w:afterAutospacing="1"/>
        <w:jc w:val="both"/>
      </w:pPr>
      <w:r w:rsidRPr="00AA3AA4">
        <w:t xml:space="preserve">-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Общества. </w:t>
      </w:r>
    </w:p>
    <w:p w:rsidR="00AA3AA4" w:rsidRPr="00AA3AA4" w:rsidRDefault="00AA3AA4" w:rsidP="00AA3AA4">
      <w:pPr>
        <w:jc w:val="center"/>
        <w:rPr>
          <w:b/>
        </w:rPr>
      </w:pPr>
      <w:r w:rsidRPr="00AA3AA4">
        <w:rPr>
          <w:b/>
        </w:rPr>
        <w:t>2.Основные понятия.</w:t>
      </w:r>
    </w:p>
    <w:p w:rsidR="00AA3AA4" w:rsidRPr="00AA3AA4" w:rsidRDefault="00AA3AA4" w:rsidP="00AA3AA4">
      <w:pPr>
        <w:jc w:val="both"/>
      </w:pPr>
      <w:r w:rsidRPr="00AA3AA4">
        <w:t xml:space="preserve">        2.1.Деловой подарок – это подарок от Общества и для Общества. В качестве подарков обычно используются деловые канцтовары, книги, сувениры, имеющие национальный характер. Неуместны в Обществе подарки из числа предметов одежды, парфюмерно-косметические и гигиенические средства. Деловой подарок – не долг и не выполнение обязательств, а материализация дружеских или деловых отношений, поэтому за ним не </w:t>
      </w:r>
      <w:proofErr w:type="gramStart"/>
      <w:r w:rsidRPr="00AA3AA4">
        <w:t>должен</w:t>
      </w:r>
      <w:proofErr w:type="gramEnd"/>
      <w:r w:rsidRPr="00AA3AA4">
        <w:t xml:space="preserve"> стоять </w:t>
      </w:r>
      <w:proofErr w:type="gramStart"/>
      <w:r w:rsidRPr="00AA3AA4">
        <w:t>какой</w:t>
      </w:r>
      <w:proofErr w:type="gramEnd"/>
      <w:r w:rsidRPr="00AA3AA4">
        <w:t xml:space="preserve"> - либо умысел или корыстные цели; он не должен ставить в неловкое или обязывающее положение того, кому этот подарок предназначается. Под термином «сотрудник» понимаются штатные работники с полной или частичной занятостью, вступившие в трудовые отношения с Обществом, независимо от их должности. Сотрудникам, представляющим интересы Общества или действующим от его имени, важно понимать границы допустимого поведения при обмене деловыми подарками и оказании делового гостеприимства. При употреблении терминов, описывающих гостеприимство, «представительские мероприятия», «деловое гостеприимство», «корпоративное гостеприимство» - все пункты Правил применимы к ним одинаковым образом.</w:t>
      </w:r>
    </w:p>
    <w:p w:rsidR="00AA3AA4" w:rsidRPr="00AA3AA4" w:rsidRDefault="00AA3AA4" w:rsidP="00AA3AA4">
      <w:pPr>
        <w:jc w:val="both"/>
        <w:rPr>
          <w:b/>
        </w:rPr>
      </w:pPr>
    </w:p>
    <w:p w:rsidR="00AA3AA4" w:rsidRPr="00AA3AA4" w:rsidRDefault="00AA3AA4" w:rsidP="00AA3AA4">
      <w:pPr>
        <w:jc w:val="center"/>
        <w:rPr>
          <w:b/>
        </w:rPr>
      </w:pPr>
      <w:r w:rsidRPr="00AA3AA4">
        <w:rPr>
          <w:b/>
        </w:rPr>
        <w:t>3. Правила обмена деловыми подарками и знаками делового гостеприимства.</w:t>
      </w:r>
    </w:p>
    <w:p w:rsidR="00AA3AA4" w:rsidRPr="00AA3AA4" w:rsidRDefault="00AA3AA4" w:rsidP="00AA3AA4">
      <w:pPr>
        <w:autoSpaceDE w:val="0"/>
        <w:spacing w:line="100" w:lineRule="atLeast"/>
        <w:ind w:firstLine="540"/>
        <w:jc w:val="both"/>
      </w:pPr>
      <w:r w:rsidRPr="00AA3AA4">
        <w:t>3.1. Работнику Общества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AA3AA4" w:rsidRPr="00AA3AA4" w:rsidRDefault="00AA3AA4" w:rsidP="00AA3AA4">
      <w:pPr>
        <w:autoSpaceDE w:val="0"/>
        <w:spacing w:line="100" w:lineRule="atLeast"/>
        <w:ind w:firstLine="708"/>
        <w:jc w:val="both"/>
      </w:pPr>
      <w:r w:rsidRPr="00AA3AA4">
        <w:t>3.2. Деловые подарки, «корпоративное» гостеприимство в Обществе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AA3AA4" w:rsidRPr="00AA3AA4" w:rsidRDefault="00AA3AA4" w:rsidP="00AA3AA4">
      <w:pPr>
        <w:autoSpaceDE w:val="0"/>
        <w:spacing w:line="100" w:lineRule="atLeast"/>
        <w:ind w:firstLine="708"/>
        <w:jc w:val="both"/>
      </w:pPr>
      <w:r w:rsidRPr="00AA3AA4">
        <w:t>3.3. Подарки, которые работники от имени образовательной организации</w:t>
      </w:r>
      <w:r w:rsidRPr="00AA3AA4">
        <w:rPr>
          <w:b/>
          <w:bCs/>
        </w:rPr>
        <w:t xml:space="preserve"> </w:t>
      </w:r>
      <w:r w:rsidRPr="00AA3AA4">
        <w:t>могут передавать другим лицам или принимать от имени Общества в связи    со    своей      трудовой деятельностью, а также расходы на деловое гостеприимство должны соответствовать следующим критериям:</w:t>
      </w:r>
    </w:p>
    <w:p w:rsidR="00AA3AA4" w:rsidRPr="00AA3AA4" w:rsidRDefault="00AA3AA4" w:rsidP="00AA3AA4">
      <w:pPr>
        <w:widowControl w:val="0"/>
        <w:numPr>
          <w:ilvl w:val="0"/>
          <w:numId w:val="21"/>
        </w:numPr>
        <w:suppressAutoHyphens/>
        <w:spacing w:line="100" w:lineRule="atLeast"/>
        <w:ind w:hanging="295"/>
        <w:jc w:val="both"/>
      </w:pPr>
      <w:r w:rsidRPr="00AA3AA4">
        <w:t xml:space="preserve">быть,  прямо связаны с уставными целями деятельности Общества </w:t>
      </w:r>
      <w:bookmarkStart w:id="0" w:name="_GoBack"/>
      <w:bookmarkEnd w:id="0"/>
      <w:r w:rsidRPr="00AA3AA4">
        <w:t xml:space="preserve">(презентация проекта, завершение ответственного проекта и т.п.) либо с памятными датами, юбилеями, общенациональными праздниками и т.п.; </w:t>
      </w:r>
    </w:p>
    <w:p w:rsidR="00AA3AA4" w:rsidRPr="00AA3AA4" w:rsidRDefault="00AA3AA4" w:rsidP="00AA3AA4">
      <w:pPr>
        <w:widowControl w:val="0"/>
        <w:numPr>
          <w:ilvl w:val="0"/>
          <w:numId w:val="21"/>
        </w:numPr>
        <w:suppressAutoHyphens/>
        <w:spacing w:line="100" w:lineRule="atLeast"/>
        <w:jc w:val="both"/>
      </w:pPr>
      <w:r w:rsidRPr="00AA3AA4">
        <w:t xml:space="preserve">быть разумно обоснованными, соразмерными и не являться предметами роскоши; </w:t>
      </w:r>
    </w:p>
    <w:p w:rsidR="00AA3AA4" w:rsidRPr="00AA3AA4" w:rsidRDefault="00AA3AA4" w:rsidP="00AA3AA4">
      <w:pPr>
        <w:widowControl w:val="0"/>
        <w:numPr>
          <w:ilvl w:val="0"/>
          <w:numId w:val="21"/>
        </w:numPr>
        <w:suppressAutoHyphens/>
        <w:spacing w:line="100" w:lineRule="atLeast"/>
        <w:ind w:hanging="295"/>
        <w:jc w:val="both"/>
      </w:pPr>
      <w:r w:rsidRPr="00AA3AA4"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A3AA4" w:rsidRPr="00AA3AA4" w:rsidRDefault="00AA3AA4" w:rsidP="00AA3AA4">
      <w:pPr>
        <w:widowControl w:val="0"/>
        <w:numPr>
          <w:ilvl w:val="0"/>
          <w:numId w:val="21"/>
        </w:numPr>
        <w:suppressAutoHyphens/>
        <w:spacing w:line="100" w:lineRule="atLeast"/>
        <w:ind w:hanging="295"/>
        <w:jc w:val="both"/>
      </w:pPr>
      <w:r w:rsidRPr="00AA3AA4">
        <w:t xml:space="preserve">не создавать </w:t>
      </w:r>
      <w:proofErr w:type="spellStart"/>
      <w:r w:rsidRPr="00AA3AA4">
        <w:t>репутационного</w:t>
      </w:r>
      <w:proofErr w:type="spellEnd"/>
      <w:r w:rsidRPr="00AA3AA4">
        <w:t xml:space="preserve"> риска для Общества, работников Общества и иных лиц в случае раскрытия информации о совершённых подарках и </w:t>
      </w:r>
      <w:r w:rsidRPr="00AA3AA4">
        <w:lastRenderedPageBreak/>
        <w:t xml:space="preserve">понесённых представительских расходах; </w:t>
      </w:r>
    </w:p>
    <w:p w:rsidR="00AA3AA4" w:rsidRPr="00AA3AA4" w:rsidRDefault="00AA3AA4" w:rsidP="00AA3AA4">
      <w:pPr>
        <w:widowControl w:val="0"/>
        <w:numPr>
          <w:ilvl w:val="0"/>
          <w:numId w:val="21"/>
        </w:numPr>
        <w:suppressAutoHyphens/>
        <w:spacing w:line="100" w:lineRule="atLeast"/>
        <w:ind w:hanging="295"/>
        <w:jc w:val="both"/>
      </w:pPr>
      <w:r w:rsidRPr="00AA3AA4">
        <w:t>не противоречить принципам и требованиям антикоррупционной политики Общества, Кодекса деловой этики и другим  внутренним документам, действующему законодательству и общепринятым нормам морали и нравственности.</w:t>
      </w:r>
    </w:p>
    <w:p w:rsidR="00AA3AA4" w:rsidRPr="00AA3AA4" w:rsidRDefault="00AA3AA4" w:rsidP="00AA3AA4">
      <w:pPr>
        <w:widowControl w:val="0"/>
        <w:suppressAutoHyphens/>
        <w:spacing w:line="100" w:lineRule="atLeast"/>
        <w:jc w:val="both"/>
      </w:pPr>
      <w:r w:rsidRPr="00AA3AA4">
        <w:t xml:space="preserve">              3.4. Работники, представляя интересы Общества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AA3AA4" w:rsidRPr="00AA3AA4" w:rsidRDefault="00AA3AA4" w:rsidP="00AA3AA4">
      <w:pPr>
        <w:widowControl w:val="0"/>
        <w:suppressAutoHyphens/>
        <w:spacing w:line="100" w:lineRule="atLeast"/>
        <w:jc w:val="both"/>
      </w:pPr>
      <w:r w:rsidRPr="00AA3AA4">
        <w:t xml:space="preserve">              3.5.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AA3AA4" w:rsidRPr="00AA3AA4" w:rsidRDefault="00AA3AA4" w:rsidP="00AA3AA4">
      <w:pPr>
        <w:widowControl w:val="0"/>
        <w:suppressAutoHyphens/>
        <w:spacing w:line="100" w:lineRule="atLeast"/>
        <w:jc w:val="both"/>
      </w:pPr>
      <w:r w:rsidRPr="00AA3AA4">
        <w:t xml:space="preserve">              3.6. Работники Общества 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решения  Общества и т.д.</w:t>
      </w:r>
    </w:p>
    <w:p w:rsidR="00AA3AA4" w:rsidRPr="00AA3AA4" w:rsidRDefault="00AA3AA4" w:rsidP="00AA3AA4">
      <w:pPr>
        <w:widowControl w:val="0"/>
        <w:suppressAutoHyphens/>
        <w:spacing w:line="100" w:lineRule="atLeast"/>
        <w:jc w:val="both"/>
      </w:pPr>
      <w:r w:rsidRPr="00AA3AA4">
        <w:t xml:space="preserve">              3.7.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A3AA4" w:rsidRPr="00AA3AA4" w:rsidRDefault="00AA3AA4" w:rsidP="00AA3AA4">
      <w:pPr>
        <w:widowControl w:val="0"/>
        <w:suppressAutoHyphens/>
        <w:spacing w:line="100" w:lineRule="atLeast"/>
        <w:jc w:val="both"/>
      </w:pPr>
      <w:r w:rsidRPr="00AA3AA4">
        <w:t xml:space="preserve">             3.8. Не допускается передавать и принимать подарки от имени Общества,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AA3AA4" w:rsidRPr="00AA3AA4" w:rsidRDefault="00AA3AA4" w:rsidP="00AA3AA4">
      <w:pPr>
        <w:widowControl w:val="0"/>
        <w:suppressAutoHyphens/>
        <w:spacing w:line="100" w:lineRule="atLeast"/>
        <w:jc w:val="both"/>
      </w:pPr>
      <w:r w:rsidRPr="00AA3AA4">
        <w:t xml:space="preserve">             3.9.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AA3AA4" w:rsidRPr="00AA3AA4" w:rsidRDefault="00AA3AA4" w:rsidP="00AA3AA4">
      <w:pPr>
        <w:jc w:val="both"/>
      </w:pPr>
      <w:r w:rsidRPr="00AA3AA4">
        <w:t xml:space="preserve">               3.10. Поводы, по которым принято делать коллективные подарки: юбилейные и другие значительные даты в жизни Общества: государственные праздники (8 марта); общемировые праздники (Рождество, Новый год); профессиональные праздники.</w:t>
      </w:r>
    </w:p>
    <w:p w:rsidR="00AA3AA4" w:rsidRPr="00AA3AA4" w:rsidRDefault="00AA3AA4" w:rsidP="00AA3AA4">
      <w:pPr>
        <w:jc w:val="both"/>
      </w:pPr>
      <w:r w:rsidRPr="00AA3AA4">
        <w:t xml:space="preserve">              3.11. 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Pr="00AA3AA4">
        <w:t xml:space="preserve">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                                  </w:t>
      </w:r>
      <w:proofErr w:type="gramEnd"/>
    </w:p>
    <w:p w:rsidR="00AA3AA4" w:rsidRPr="00AA3AA4" w:rsidRDefault="00AA3AA4" w:rsidP="00AA3AA4">
      <w:pPr>
        <w:jc w:val="both"/>
      </w:pPr>
      <w:r w:rsidRPr="00AA3AA4">
        <w:t xml:space="preserve">              3.12. В процессе выбора подарка важно учитывать национальные и культурные особенности страны.</w:t>
      </w:r>
    </w:p>
    <w:p w:rsidR="00AA3AA4" w:rsidRPr="00AA3AA4" w:rsidRDefault="00AA3AA4" w:rsidP="00AA3AA4">
      <w:pPr>
        <w:jc w:val="both"/>
      </w:pPr>
      <w:r w:rsidRPr="00AA3AA4">
        <w:t xml:space="preserve">              3.13. Упаковка подарка имеет не менее </w:t>
      </w:r>
      <w:proofErr w:type="gramStart"/>
      <w:r w:rsidRPr="00AA3AA4">
        <w:t>важное значение</w:t>
      </w:r>
      <w:proofErr w:type="gramEnd"/>
      <w:r w:rsidRPr="00AA3AA4">
        <w:t>, чем сам подарок, так 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</w:t>
      </w:r>
    </w:p>
    <w:p w:rsidR="00AA3AA4" w:rsidRPr="00AA3AA4" w:rsidRDefault="00AA3AA4" w:rsidP="00AA3AA4">
      <w:pPr>
        <w:jc w:val="both"/>
      </w:pPr>
      <w:r w:rsidRPr="00AA3AA4">
        <w:t xml:space="preserve">              3.14. Подарок должен быть памятной вещью. Подарки руководителю Общества от подчиненных могут быть только коллективными, при этом они не являются обязательными. Индивидуальный подарок от подчиненного – нарушение делового этикета. Подарки руководителя подчиненным, наоборот, вполне допустимы и должны расцениваться как поощрение, одобрение их работы.</w:t>
      </w:r>
    </w:p>
    <w:p w:rsidR="00AA3AA4" w:rsidRPr="00AA3AA4" w:rsidRDefault="00AA3AA4" w:rsidP="00AA3AA4">
      <w:pPr>
        <w:jc w:val="both"/>
      </w:pPr>
      <w:r w:rsidRPr="00AA3AA4">
        <w:t xml:space="preserve">             3.15. Подарок принято вручать двумя руками (за исключением мелких предметов), с легким полупоклоном. При вручении подарков необходимо также учитывать характер мероприятия. В официальной обстановке вручение и сам подарок должны обязательно учитывать место проведения мероприятия, характер торжества, состав участников и обстановку, характер отношений и другие особенности.</w:t>
      </w:r>
    </w:p>
    <w:p w:rsidR="00AA3AA4" w:rsidRPr="00AA3AA4" w:rsidRDefault="00AA3AA4" w:rsidP="00AA3AA4">
      <w:pPr>
        <w:jc w:val="both"/>
      </w:pPr>
      <w:r w:rsidRPr="00AA3AA4">
        <w:t xml:space="preserve">             3.16. Принимается подарок также двумя руками, всегда с благодарностью. Независимо от материальной стоимости все подарки принимаются и воспринимаются с одинаковой благодарностью, даже если подарок не понравился или у получателя подарка уже есть эта вещь. </w:t>
      </w:r>
    </w:p>
    <w:p w:rsidR="00AA3AA4" w:rsidRPr="00AA3AA4" w:rsidRDefault="00AA3AA4" w:rsidP="00AA3AA4">
      <w:pPr>
        <w:jc w:val="both"/>
      </w:pPr>
      <w:r w:rsidRPr="00AA3AA4">
        <w:lastRenderedPageBreak/>
        <w:t>Терпимость и сдержанность, проявленные в такой ситуации, подчеркивают хорошее воспитание и высокий уровень культуры Общества.</w:t>
      </w:r>
    </w:p>
    <w:p w:rsidR="00AA3AA4" w:rsidRPr="00AA3AA4" w:rsidRDefault="00AA3AA4" w:rsidP="00AA3AA4">
      <w:pPr>
        <w:jc w:val="both"/>
      </w:pPr>
      <w:r w:rsidRPr="00AA3AA4">
        <w:t xml:space="preserve">             3.17. Если подарок вручается внутри коллектива, то вполне допустимо развернуть упаковку, оценить подарок и поблагодарить.</w:t>
      </w:r>
    </w:p>
    <w:p w:rsidR="00AA3AA4" w:rsidRPr="00AA3AA4" w:rsidRDefault="00AA3AA4" w:rsidP="00AA3AA4">
      <w:pPr>
        <w:jc w:val="both"/>
      </w:pPr>
      <w:r w:rsidRPr="00AA3AA4">
        <w:t xml:space="preserve">             3.18. Если руководитель Общества посылает сувенир или подарок сотруднику Общества, из этого не следует, что работник Общества должен ответить тем же, поскольку подарок работнику Общества – знак оценки его деятельности.</w:t>
      </w:r>
    </w:p>
    <w:p w:rsidR="00AA3AA4" w:rsidRPr="00AA3AA4" w:rsidRDefault="00AA3AA4" w:rsidP="00AA3AA4">
      <w:pPr>
        <w:jc w:val="both"/>
      </w:pPr>
      <w:r w:rsidRPr="00AA3AA4">
        <w:t xml:space="preserve">             3.19. Не принято дарить иконы. Они являются предметом религиозного почитания и по этой причине не могут быть подарком в светском понимании. Не рекомендуется дарить книги, содержание которых вам неизвестно. Осмотрительность и осторожность следует проявить в этикете цветочного букета, который имеет множество национальных особенностей восприятия как собственно цветов, так и цвета бутона.</w:t>
      </w:r>
    </w:p>
    <w:p w:rsidR="00AA3AA4" w:rsidRPr="00AA3AA4" w:rsidRDefault="00AA3AA4" w:rsidP="00AA3AA4">
      <w:pPr>
        <w:jc w:val="both"/>
      </w:pPr>
      <w:r w:rsidRPr="00AA3AA4">
        <w:t xml:space="preserve">             3.20.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AA3AA4" w:rsidRPr="00AA3AA4" w:rsidRDefault="00AA3AA4" w:rsidP="00AA3AA4">
      <w:pPr>
        <w:jc w:val="both"/>
      </w:pPr>
      <w:r w:rsidRPr="00AA3AA4">
        <w:t xml:space="preserve">            3.21.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</w:t>
      </w:r>
    </w:p>
    <w:p w:rsidR="00AA3AA4" w:rsidRPr="00AA3AA4" w:rsidRDefault="00AA3AA4" w:rsidP="00AA3AA4">
      <w:pPr>
        <w:spacing w:beforeAutospacing="1" w:afterAutospacing="1"/>
        <w:jc w:val="center"/>
      </w:pPr>
      <w:r w:rsidRPr="00AA3AA4">
        <w:rPr>
          <w:b/>
        </w:rPr>
        <w:t>4. Ответственность</w:t>
      </w:r>
      <w:r w:rsidRPr="00AA3AA4">
        <w:t>.</w:t>
      </w:r>
    </w:p>
    <w:p w:rsidR="00AA3AA4" w:rsidRPr="00AA3AA4" w:rsidRDefault="00AA3AA4" w:rsidP="00AA3AA4">
      <w:pPr>
        <w:spacing w:beforeAutospacing="1" w:afterAutospacing="1"/>
        <w:jc w:val="both"/>
      </w:pPr>
      <w:r w:rsidRPr="00AA3AA4">
        <w:t xml:space="preserve">            4.1.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B13FA7" w:rsidRPr="00B13FA7" w:rsidRDefault="00B13FA7" w:rsidP="00B13FA7">
      <w:pPr>
        <w:shd w:val="clear" w:color="auto" w:fill="FFFFFF"/>
        <w:spacing w:after="125" w:line="250" w:lineRule="atLeast"/>
        <w:jc w:val="both"/>
        <w:textAlignment w:val="baseline"/>
        <w:rPr>
          <w:b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8E7D1A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C365A"/>
    <w:multiLevelType w:val="hybridMultilevel"/>
    <w:tmpl w:val="D6AE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75CF4E75"/>
    <w:multiLevelType w:val="hybridMultilevel"/>
    <w:tmpl w:val="3502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24DF6"/>
    <w:rsid w:val="00543AFF"/>
    <w:rsid w:val="005446E8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721E1"/>
    <w:rsid w:val="00891DE6"/>
    <w:rsid w:val="008C22E8"/>
    <w:rsid w:val="008E7D1A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A3AA4"/>
    <w:rsid w:val="00AB1B80"/>
    <w:rsid w:val="00AB6712"/>
    <w:rsid w:val="00AB6816"/>
    <w:rsid w:val="00AC0D88"/>
    <w:rsid w:val="00AC647D"/>
    <w:rsid w:val="00AD080B"/>
    <w:rsid w:val="00AE23EB"/>
    <w:rsid w:val="00B13FA7"/>
    <w:rsid w:val="00B218C7"/>
    <w:rsid w:val="00B23092"/>
    <w:rsid w:val="00B32955"/>
    <w:rsid w:val="00B66EC1"/>
    <w:rsid w:val="00B9162A"/>
    <w:rsid w:val="00B93B72"/>
    <w:rsid w:val="00B95FB0"/>
    <w:rsid w:val="00BA658C"/>
    <w:rsid w:val="00BB7F31"/>
    <w:rsid w:val="00BC4AE5"/>
    <w:rsid w:val="00BD1A2C"/>
    <w:rsid w:val="00BD44D6"/>
    <w:rsid w:val="00C007AE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s-securit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11744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Владимир Ломинцев</cp:lastModifiedBy>
  <cp:revision>15</cp:revision>
  <cp:lastPrinted>2019-09-30T05:51:00Z</cp:lastPrinted>
  <dcterms:created xsi:type="dcterms:W3CDTF">2018-11-29T10:55:00Z</dcterms:created>
  <dcterms:modified xsi:type="dcterms:W3CDTF">2019-12-03T13:18:00Z</dcterms:modified>
</cp:coreProperties>
</file>