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EF2" w:rsidRDefault="00B80EF2" w:rsidP="002348E1">
      <w:pPr>
        <w:tabs>
          <w:tab w:val="left" w:pos="5387"/>
          <w:tab w:val="left" w:pos="5812"/>
        </w:tabs>
        <w:jc w:val="center"/>
        <w:rPr>
          <w:rFonts w:ascii="Arial" w:hAnsi="Arial"/>
          <w:b/>
          <w:noProof/>
          <w:sz w:val="24"/>
        </w:rPr>
      </w:pPr>
      <w:r>
        <w:rPr>
          <w:rFonts w:ascii="Arial" w:hAnsi="Arial"/>
          <w:b/>
          <w:noProof/>
          <w:sz w:val="24"/>
        </w:rPr>
        <w:drawing>
          <wp:inline distT="0" distB="0" distL="0" distR="0">
            <wp:extent cx="248716" cy="373073"/>
            <wp:effectExtent l="0" t="0" r="0" b="0"/>
            <wp:docPr id="4" name="Рисунок 1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4" cy="37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noProof/>
          <w:sz w:val="24"/>
        </w:rPr>
        <w:drawing>
          <wp:inline distT="0" distB="0" distL="0" distR="0">
            <wp:extent cx="3616605" cy="408853"/>
            <wp:effectExtent l="19050" t="0" r="2895" b="0"/>
            <wp:docPr id="2" name="Рисунок 0" descr="Конеч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Конечн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554" cy="410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8D1">
        <w:rPr>
          <w:rFonts w:ascii="Arial" w:hAnsi="Arial"/>
          <w:b/>
          <w:noProof/>
          <w:sz w:val="24"/>
        </w:rPr>
        <w:drawing>
          <wp:inline distT="0" distB="0" distL="0" distR="0">
            <wp:extent cx="674675" cy="373075"/>
            <wp:effectExtent l="19050" t="0" r="0" b="0"/>
            <wp:docPr id="5" name="Рисунок 2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008" cy="374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EF2" w:rsidRDefault="00B80EF2" w:rsidP="002348E1">
      <w:pPr>
        <w:tabs>
          <w:tab w:val="left" w:pos="5387"/>
          <w:tab w:val="left" w:pos="5812"/>
        </w:tabs>
        <w:jc w:val="center"/>
        <w:rPr>
          <w:rFonts w:ascii="Arial" w:hAnsi="Arial"/>
          <w:b/>
          <w:sz w:val="24"/>
        </w:rPr>
      </w:pPr>
    </w:p>
    <w:p w:rsidR="00B80EF2" w:rsidRDefault="00B80EF2" w:rsidP="002348E1">
      <w:pPr>
        <w:pStyle w:val="1"/>
        <w:shd w:val="clear" w:color="auto" w:fill="FFFFFF"/>
        <w:tabs>
          <w:tab w:val="left" w:pos="5387"/>
          <w:tab w:val="left" w:pos="5812"/>
        </w:tabs>
        <w:spacing w:before="125"/>
        <w:rPr>
          <w:rFonts w:ascii="Arial" w:hAnsi="Arial"/>
          <w:b/>
          <w:color w:val="000000"/>
          <w:spacing w:val="-2"/>
          <w:w w:val="58"/>
          <w:sz w:val="28"/>
        </w:rPr>
        <w:sectPr w:rsidR="00B80EF2" w:rsidSect="00FD18D1">
          <w:type w:val="continuous"/>
          <w:pgSz w:w="11909" w:h="16834"/>
          <w:pgMar w:top="284" w:right="569" w:bottom="720" w:left="1143" w:header="720" w:footer="720" w:gutter="0"/>
          <w:cols w:space="425"/>
          <w:noEndnote/>
        </w:sectPr>
      </w:pPr>
    </w:p>
    <w:p w:rsidR="00B80EF2" w:rsidRDefault="00FD18D1" w:rsidP="002348E1">
      <w:pPr>
        <w:pStyle w:val="1"/>
        <w:shd w:val="clear" w:color="auto" w:fill="FFFFFF"/>
        <w:tabs>
          <w:tab w:val="left" w:pos="5387"/>
          <w:tab w:val="left" w:pos="5812"/>
        </w:tabs>
        <w:spacing w:before="125"/>
        <w:rPr>
          <w:rFonts w:ascii="Arial" w:hAnsi="Arial"/>
          <w:b/>
          <w:color w:val="000000"/>
          <w:spacing w:val="-2"/>
          <w:w w:val="58"/>
          <w:sz w:val="28"/>
        </w:rPr>
      </w:pPr>
      <w:r>
        <w:rPr>
          <w:noProof/>
          <w:snapToGrid/>
        </w:rPr>
        <w:lastRenderedPageBreak/>
        <w:drawing>
          <wp:inline distT="0" distB="0" distL="0" distR="0">
            <wp:extent cx="2265656" cy="1880007"/>
            <wp:effectExtent l="19050" t="0" r="1294" b="0"/>
            <wp:docPr id="6" name="Рисунок 1" descr="z_os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_os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56" cy="1880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65D" w:rsidRPr="00FD18D1" w:rsidRDefault="004B251A" w:rsidP="002348E1">
      <w:pPr>
        <w:pStyle w:val="1"/>
        <w:shd w:val="clear" w:color="auto" w:fill="FFFFFF"/>
        <w:tabs>
          <w:tab w:val="left" w:pos="5387"/>
          <w:tab w:val="left" w:pos="5812"/>
        </w:tabs>
        <w:spacing w:before="125"/>
        <w:rPr>
          <w:rFonts w:ascii="Arial" w:hAnsi="Arial"/>
          <w:b/>
          <w:color w:val="000000"/>
          <w:spacing w:val="-2"/>
          <w:w w:val="58"/>
          <w:sz w:val="28"/>
        </w:rPr>
      </w:pPr>
      <w:r w:rsidRPr="004B251A">
        <w:pict>
          <v:line id="_x0000_s1031" style="position:absolute;z-index:251657216" from="-6.6pt,30.95pt" to="516.1pt,30.95pt" o:allowincell="f" strokeweight="3.5pt">
            <v:stroke linestyle="thinThick"/>
          </v:line>
        </w:pict>
      </w:r>
    </w:p>
    <w:p w:rsidR="00B80EF2" w:rsidRDefault="00B80EF2" w:rsidP="002348E1">
      <w:pPr>
        <w:tabs>
          <w:tab w:val="left" w:pos="5387"/>
          <w:tab w:val="left" w:pos="5812"/>
        </w:tabs>
        <w:ind w:right="283"/>
        <w:rPr>
          <w:b/>
          <w:sz w:val="24"/>
          <w:szCs w:val="24"/>
        </w:rPr>
      </w:pPr>
    </w:p>
    <w:p w:rsidR="0017665D" w:rsidRPr="004D7067" w:rsidRDefault="0017665D" w:rsidP="002348E1">
      <w:pPr>
        <w:tabs>
          <w:tab w:val="left" w:pos="5387"/>
          <w:tab w:val="left" w:pos="5812"/>
        </w:tabs>
        <w:ind w:left="-426" w:right="283"/>
        <w:jc w:val="center"/>
        <w:rPr>
          <w:b/>
          <w:sz w:val="24"/>
          <w:szCs w:val="24"/>
        </w:rPr>
      </w:pPr>
      <w:r w:rsidRPr="004D7067">
        <w:rPr>
          <w:b/>
          <w:sz w:val="24"/>
          <w:szCs w:val="24"/>
        </w:rPr>
        <w:t>ОБЩЕСТВО С ОГРАНИЧЕННОЙ ОТВЕТСТВЕННОСТЬЮ</w:t>
      </w:r>
    </w:p>
    <w:p w:rsidR="0017665D" w:rsidRDefault="004D3153" w:rsidP="002348E1">
      <w:pPr>
        <w:tabs>
          <w:tab w:val="left" w:pos="5387"/>
          <w:tab w:val="left" w:pos="5812"/>
        </w:tabs>
        <w:ind w:left="-851" w:right="283"/>
        <w:jc w:val="center"/>
        <w:rPr>
          <w:b/>
          <w:sz w:val="24"/>
          <w:szCs w:val="24"/>
        </w:rPr>
      </w:pPr>
      <w:r w:rsidRPr="004D7067">
        <w:rPr>
          <w:b/>
          <w:sz w:val="24"/>
          <w:szCs w:val="24"/>
        </w:rPr>
        <w:t xml:space="preserve">       </w:t>
      </w:r>
      <w:r w:rsidR="0017665D" w:rsidRPr="004D7067">
        <w:rPr>
          <w:b/>
          <w:sz w:val="24"/>
          <w:szCs w:val="24"/>
        </w:rPr>
        <w:t>ЧАСТНОЕ ОХРАННОЕ ПРЕДПРИЯТИЕ</w:t>
      </w:r>
    </w:p>
    <w:p w:rsidR="0017665D" w:rsidRPr="004D7067" w:rsidRDefault="00FD18D1" w:rsidP="002348E1">
      <w:pPr>
        <w:tabs>
          <w:tab w:val="left" w:pos="5387"/>
          <w:tab w:val="left" w:pos="5812"/>
        </w:tabs>
        <w:ind w:right="-142"/>
        <w:rPr>
          <w:b/>
          <w:sz w:val="72"/>
          <w:szCs w:val="72"/>
        </w:rPr>
      </w:pPr>
      <w:r>
        <w:rPr>
          <w:b/>
          <w:sz w:val="24"/>
          <w:szCs w:val="24"/>
        </w:rPr>
        <w:t xml:space="preserve">             </w:t>
      </w:r>
      <w:r w:rsidR="0017665D" w:rsidRPr="004D7067">
        <w:rPr>
          <w:b/>
          <w:sz w:val="72"/>
          <w:szCs w:val="72"/>
        </w:rPr>
        <w:t>«Акула»</w:t>
      </w:r>
    </w:p>
    <w:p w:rsidR="00B80EF2" w:rsidRDefault="00B80EF2" w:rsidP="002348E1">
      <w:pPr>
        <w:tabs>
          <w:tab w:val="left" w:pos="5387"/>
          <w:tab w:val="left" w:pos="5812"/>
        </w:tabs>
        <w:rPr>
          <w:b/>
          <w:color w:val="000000"/>
          <w:sz w:val="24"/>
          <w:szCs w:val="24"/>
        </w:rPr>
      </w:pPr>
    </w:p>
    <w:p w:rsidR="00FD18D1" w:rsidRDefault="00FD18D1" w:rsidP="002348E1">
      <w:pPr>
        <w:tabs>
          <w:tab w:val="left" w:pos="5387"/>
          <w:tab w:val="left" w:pos="5812"/>
        </w:tabs>
        <w:rPr>
          <w:rStyle w:val="ab"/>
          <w:b/>
          <w:i w:val="0"/>
        </w:rPr>
      </w:pPr>
    </w:p>
    <w:p w:rsidR="0017665D" w:rsidRPr="00FA13C1" w:rsidRDefault="00FD18D1" w:rsidP="002348E1">
      <w:pPr>
        <w:tabs>
          <w:tab w:val="left" w:pos="5387"/>
          <w:tab w:val="left" w:pos="5812"/>
        </w:tabs>
        <w:rPr>
          <w:rStyle w:val="ab"/>
          <w:b/>
          <w:i w:val="0"/>
        </w:rPr>
      </w:pPr>
      <w:r>
        <w:rPr>
          <w:rStyle w:val="ab"/>
          <w:b/>
          <w:i w:val="0"/>
        </w:rPr>
        <w:t xml:space="preserve">                                          </w:t>
      </w:r>
      <w:r w:rsidR="00E51BD3" w:rsidRPr="00FA13C1">
        <w:rPr>
          <w:rStyle w:val="ab"/>
          <w:b/>
          <w:i w:val="0"/>
        </w:rPr>
        <w:t>3000</w:t>
      </w:r>
      <w:r w:rsidR="00B63F0E" w:rsidRPr="00FA13C1">
        <w:rPr>
          <w:rStyle w:val="ab"/>
          <w:b/>
          <w:i w:val="0"/>
        </w:rPr>
        <w:t>13</w:t>
      </w:r>
      <w:r w:rsidR="00EC66AF" w:rsidRPr="00FA13C1">
        <w:rPr>
          <w:rStyle w:val="ab"/>
          <w:b/>
          <w:i w:val="0"/>
        </w:rPr>
        <w:t>,</w:t>
      </w:r>
      <w:r w:rsidR="00E51BD3" w:rsidRPr="00FA13C1">
        <w:rPr>
          <w:rStyle w:val="ab"/>
          <w:b/>
          <w:i w:val="0"/>
        </w:rPr>
        <w:t xml:space="preserve"> </w:t>
      </w:r>
      <w:r w:rsidR="004D7067" w:rsidRPr="00FA13C1">
        <w:rPr>
          <w:rStyle w:val="ab"/>
          <w:b/>
          <w:i w:val="0"/>
        </w:rPr>
        <w:t>Российская Федерация</w:t>
      </w:r>
    </w:p>
    <w:p w:rsidR="00B63F0E" w:rsidRPr="00FA13C1" w:rsidRDefault="00E51BD3" w:rsidP="002348E1">
      <w:pPr>
        <w:tabs>
          <w:tab w:val="left" w:pos="5387"/>
          <w:tab w:val="left" w:pos="5812"/>
        </w:tabs>
        <w:jc w:val="right"/>
        <w:rPr>
          <w:rStyle w:val="ab"/>
          <w:b/>
          <w:i w:val="0"/>
        </w:rPr>
      </w:pPr>
      <w:r w:rsidRPr="00FA13C1">
        <w:rPr>
          <w:rStyle w:val="ab"/>
          <w:b/>
          <w:i w:val="0"/>
        </w:rPr>
        <w:t>г. Тула,</w:t>
      </w:r>
      <w:r w:rsidR="00EC66AF" w:rsidRPr="00FA13C1">
        <w:rPr>
          <w:rStyle w:val="ab"/>
          <w:b/>
          <w:i w:val="0"/>
        </w:rPr>
        <w:t xml:space="preserve"> </w:t>
      </w:r>
      <w:r w:rsidR="00DD0BC0" w:rsidRPr="00FA13C1">
        <w:rPr>
          <w:rStyle w:val="ab"/>
          <w:b/>
          <w:i w:val="0"/>
        </w:rPr>
        <w:t xml:space="preserve">ул. </w:t>
      </w:r>
      <w:r w:rsidR="00B63F0E" w:rsidRPr="00FA13C1">
        <w:rPr>
          <w:rStyle w:val="ab"/>
          <w:b/>
          <w:i w:val="0"/>
        </w:rPr>
        <w:t>Тульская</w:t>
      </w:r>
      <w:r w:rsidR="00DD0BC0" w:rsidRPr="00FA13C1">
        <w:rPr>
          <w:rStyle w:val="ab"/>
          <w:b/>
          <w:i w:val="0"/>
        </w:rPr>
        <w:t xml:space="preserve">, д. </w:t>
      </w:r>
      <w:r w:rsidR="00B63F0E" w:rsidRPr="00FA13C1">
        <w:rPr>
          <w:rStyle w:val="ab"/>
          <w:b/>
          <w:i w:val="0"/>
        </w:rPr>
        <w:t>10/10-12</w:t>
      </w:r>
      <w:r w:rsidR="00C56644" w:rsidRPr="00FA13C1">
        <w:rPr>
          <w:rStyle w:val="ab"/>
          <w:b/>
          <w:i w:val="0"/>
        </w:rPr>
        <w:t>, оф</w:t>
      </w:r>
      <w:r w:rsidR="00DD0BC0" w:rsidRPr="00FA13C1">
        <w:rPr>
          <w:rStyle w:val="ab"/>
          <w:b/>
          <w:i w:val="0"/>
        </w:rPr>
        <w:t>.</w:t>
      </w:r>
      <w:r w:rsidR="004D7067" w:rsidRPr="00FA13C1">
        <w:rPr>
          <w:rStyle w:val="ab"/>
          <w:b/>
          <w:i w:val="0"/>
        </w:rPr>
        <w:t xml:space="preserve"> 004</w:t>
      </w:r>
    </w:p>
    <w:p w:rsidR="00EC66AF" w:rsidRPr="00FA13C1" w:rsidRDefault="00E51BD3" w:rsidP="002348E1">
      <w:pPr>
        <w:tabs>
          <w:tab w:val="left" w:pos="5387"/>
          <w:tab w:val="left" w:pos="5812"/>
        </w:tabs>
        <w:jc w:val="right"/>
        <w:rPr>
          <w:rStyle w:val="ab"/>
          <w:b/>
          <w:i w:val="0"/>
        </w:rPr>
      </w:pPr>
      <w:r w:rsidRPr="00FA13C1">
        <w:rPr>
          <w:rStyle w:val="ab"/>
          <w:b/>
          <w:i w:val="0"/>
        </w:rPr>
        <w:t>Тел</w:t>
      </w:r>
      <w:r w:rsidR="008E30DB" w:rsidRPr="00FA13C1">
        <w:rPr>
          <w:rStyle w:val="ab"/>
          <w:b/>
          <w:i w:val="0"/>
        </w:rPr>
        <w:t>.</w:t>
      </w:r>
      <w:r w:rsidRPr="00FA13C1">
        <w:rPr>
          <w:rStyle w:val="ab"/>
          <w:b/>
          <w:i w:val="0"/>
        </w:rPr>
        <w:t xml:space="preserve"> </w:t>
      </w:r>
      <w:r w:rsidR="00B63F0E" w:rsidRPr="00FA13C1">
        <w:rPr>
          <w:rStyle w:val="ab"/>
          <w:b/>
          <w:i w:val="0"/>
        </w:rPr>
        <w:t>+7</w:t>
      </w:r>
      <w:r w:rsidRPr="00FA13C1">
        <w:rPr>
          <w:rStyle w:val="ab"/>
          <w:b/>
          <w:i w:val="0"/>
        </w:rPr>
        <w:t>(</w:t>
      </w:r>
      <w:r w:rsidR="0096273F" w:rsidRPr="00FA13C1">
        <w:rPr>
          <w:rStyle w:val="ab"/>
          <w:b/>
          <w:i w:val="0"/>
        </w:rPr>
        <w:t>4872</w:t>
      </w:r>
      <w:r w:rsidRPr="00FA13C1">
        <w:rPr>
          <w:rStyle w:val="ab"/>
          <w:b/>
          <w:i w:val="0"/>
        </w:rPr>
        <w:t>)</w:t>
      </w:r>
      <w:r w:rsidR="0096273F" w:rsidRPr="00FA13C1">
        <w:rPr>
          <w:rStyle w:val="ab"/>
          <w:b/>
          <w:i w:val="0"/>
        </w:rPr>
        <w:t>24-68-03</w:t>
      </w:r>
    </w:p>
    <w:p w:rsidR="0017665D" w:rsidRPr="00764411" w:rsidRDefault="00EC66AF" w:rsidP="002348E1">
      <w:pPr>
        <w:tabs>
          <w:tab w:val="left" w:pos="5387"/>
          <w:tab w:val="left" w:pos="5812"/>
        </w:tabs>
        <w:jc w:val="right"/>
        <w:rPr>
          <w:rStyle w:val="ab"/>
          <w:b/>
          <w:i w:val="0"/>
          <w:lang w:val="en-US"/>
        </w:rPr>
      </w:pPr>
      <w:proofErr w:type="gramStart"/>
      <w:r w:rsidRPr="00FA13C1">
        <w:rPr>
          <w:rStyle w:val="ab"/>
          <w:b/>
          <w:i w:val="0"/>
        </w:rPr>
        <w:t>Е</w:t>
      </w:r>
      <w:proofErr w:type="gramEnd"/>
      <w:r w:rsidR="007A0140" w:rsidRPr="00764411">
        <w:rPr>
          <w:rStyle w:val="ab"/>
          <w:b/>
          <w:i w:val="0"/>
          <w:lang w:val="en-US"/>
        </w:rPr>
        <w:t>-</w:t>
      </w:r>
      <w:r w:rsidR="00E51BD3" w:rsidRPr="007A0140">
        <w:rPr>
          <w:rStyle w:val="ab"/>
          <w:b/>
          <w:i w:val="0"/>
          <w:lang w:val="en-US"/>
        </w:rPr>
        <w:t>mail</w:t>
      </w:r>
      <w:r w:rsidR="00E51BD3" w:rsidRPr="00764411">
        <w:rPr>
          <w:rStyle w:val="ab"/>
          <w:b/>
          <w:i w:val="0"/>
          <w:lang w:val="en-US"/>
        </w:rPr>
        <w:t xml:space="preserve">: </w:t>
      </w:r>
      <w:r w:rsidR="007152DE" w:rsidRPr="007152DE">
        <w:rPr>
          <w:rStyle w:val="ab"/>
          <w:b/>
          <w:i w:val="0"/>
          <w:lang w:val="en-US"/>
        </w:rPr>
        <w:t>akula</w:t>
      </w:r>
      <w:r w:rsidR="00805CE0" w:rsidRPr="00764411">
        <w:rPr>
          <w:rStyle w:val="ab"/>
          <w:b/>
          <w:i w:val="0"/>
          <w:lang w:val="en-US"/>
        </w:rPr>
        <w:t>_</w:t>
      </w:r>
      <w:r w:rsidR="007152DE" w:rsidRPr="007152DE">
        <w:rPr>
          <w:rStyle w:val="ab"/>
          <w:b/>
          <w:i w:val="0"/>
          <w:lang w:val="en-US"/>
        </w:rPr>
        <w:t>chop</w:t>
      </w:r>
      <w:r w:rsidR="007152DE" w:rsidRPr="00764411">
        <w:rPr>
          <w:rStyle w:val="ab"/>
          <w:b/>
          <w:i w:val="0"/>
          <w:lang w:val="en-US"/>
        </w:rPr>
        <w:t>@</w:t>
      </w:r>
      <w:r w:rsidR="007152DE" w:rsidRPr="007152DE">
        <w:rPr>
          <w:rStyle w:val="ab"/>
          <w:b/>
          <w:i w:val="0"/>
          <w:lang w:val="en-US"/>
        </w:rPr>
        <w:t>mail</w:t>
      </w:r>
      <w:r w:rsidR="007152DE" w:rsidRPr="00764411">
        <w:rPr>
          <w:rStyle w:val="ab"/>
          <w:b/>
          <w:i w:val="0"/>
          <w:lang w:val="en-US"/>
        </w:rPr>
        <w:t>.</w:t>
      </w:r>
      <w:r w:rsidR="007152DE" w:rsidRPr="007152DE">
        <w:rPr>
          <w:rStyle w:val="ab"/>
          <w:b/>
          <w:i w:val="0"/>
          <w:lang w:val="en-US"/>
        </w:rPr>
        <w:t>ru</w:t>
      </w:r>
      <w:r w:rsidR="007152DE" w:rsidRPr="00764411">
        <w:rPr>
          <w:rStyle w:val="ab"/>
          <w:b/>
          <w:i w:val="0"/>
          <w:lang w:val="en-US"/>
        </w:rPr>
        <w:t xml:space="preserve">, </w:t>
      </w:r>
      <w:r w:rsidR="001A60CC" w:rsidRPr="00764411">
        <w:rPr>
          <w:rStyle w:val="ab"/>
          <w:b/>
          <w:i w:val="0"/>
          <w:lang w:val="en-US"/>
        </w:rPr>
        <w:t xml:space="preserve"> </w:t>
      </w:r>
      <w:r w:rsidR="001A60CC" w:rsidRPr="007A0140">
        <w:rPr>
          <w:rStyle w:val="ab"/>
          <w:b/>
          <w:i w:val="0"/>
          <w:lang w:val="en-US"/>
        </w:rPr>
        <w:t>info</w:t>
      </w:r>
      <w:r w:rsidR="001A60CC" w:rsidRPr="00764411">
        <w:rPr>
          <w:rStyle w:val="ab"/>
          <w:b/>
          <w:i w:val="0"/>
          <w:lang w:val="en-US"/>
        </w:rPr>
        <w:t>@</w:t>
      </w:r>
      <w:r w:rsidR="001A60CC" w:rsidRPr="007A0140">
        <w:rPr>
          <w:rStyle w:val="ab"/>
          <w:b/>
          <w:i w:val="0"/>
          <w:lang w:val="en-US"/>
        </w:rPr>
        <w:t>barsco</w:t>
      </w:r>
      <w:r w:rsidR="001A60CC" w:rsidRPr="00764411">
        <w:rPr>
          <w:rStyle w:val="ab"/>
          <w:b/>
          <w:i w:val="0"/>
          <w:lang w:val="en-US"/>
        </w:rPr>
        <w:t>.</w:t>
      </w:r>
      <w:r w:rsidR="001A60CC" w:rsidRPr="007A0140">
        <w:rPr>
          <w:rStyle w:val="ab"/>
          <w:b/>
          <w:i w:val="0"/>
          <w:lang w:val="en-US"/>
        </w:rPr>
        <w:t>ru</w:t>
      </w:r>
    </w:p>
    <w:p w:rsidR="0024483E" w:rsidRDefault="001A60CC" w:rsidP="002348E1">
      <w:pPr>
        <w:tabs>
          <w:tab w:val="left" w:pos="5387"/>
          <w:tab w:val="left" w:pos="5812"/>
        </w:tabs>
        <w:spacing w:after="240"/>
        <w:jc w:val="right"/>
        <w:rPr>
          <w:rStyle w:val="ab"/>
          <w:b/>
          <w:i w:val="0"/>
        </w:rPr>
      </w:pPr>
      <w:r w:rsidRPr="00FA13C1">
        <w:rPr>
          <w:rStyle w:val="ab"/>
          <w:b/>
          <w:i w:val="0"/>
        </w:rPr>
        <w:t>Сайт компании: www.bars-security.ru</w:t>
      </w:r>
    </w:p>
    <w:p w:rsidR="00FD18D1" w:rsidRPr="00FD18D1" w:rsidRDefault="00FD18D1" w:rsidP="002348E1">
      <w:pPr>
        <w:tabs>
          <w:tab w:val="left" w:pos="5387"/>
          <w:tab w:val="left" w:pos="5812"/>
        </w:tabs>
        <w:spacing w:after="240"/>
        <w:rPr>
          <w:rStyle w:val="ac"/>
          <w:bCs w:val="0"/>
          <w:iCs/>
        </w:rPr>
        <w:sectPr w:rsidR="00FD18D1" w:rsidRPr="00FD18D1" w:rsidSect="001A60CC">
          <w:type w:val="continuous"/>
          <w:pgSz w:w="11909" w:h="16834"/>
          <w:pgMar w:top="709" w:right="569" w:bottom="720" w:left="1143" w:header="720" w:footer="720" w:gutter="0"/>
          <w:cols w:num="2" w:space="720" w:equalWidth="0">
            <w:col w:w="4811" w:space="425"/>
            <w:col w:w="4961"/>
          </w:cols>
          <w:noEndnote/>
        </w:sectPr>
      </w:pPr>
    </w:p>
    <w:p w:rsidR="00FD18D1" w:rsidRDefault="004B251A" w:rsidP="002348E1">
      <w:pPr>
        <w:tabs>
          <w:tab w:val="left" w:pos="5387"/>
          <w:tab w:val="left" w:pos="5812"/>
        </w:tabs>
        <w:spacing w:after="240"/>
        <w:jc w:val="center"/>
        <w:rPr>
          <w:b/>
          <w:sz w:val="14"/>
          <w:szCs w:val="14"/>
        </w:rPr>
      </w:pPr>
      <w:r w:rsidRPr="004B251A">
        <w:rPr>
          <w:noProof/>
          <w:sz w:val="14"/>
          <w:szCs w:val="14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6.9pt;margin-top:22.55pt;width:522.7pt;height:.05pt;z-index:251660288" o:connectortype="straight"/>
        </w:pict>
      </w:r>
      <w:proofErr w:type="gramStart"/>
      <w:r w:rsidR="004D7067" w:rsidRPr="00DB6BF0">
        <w:rPr>
          <w:rStyle w:val="ab"/>
          <w:b/>
          <w:i w:val="0"/>
          <w:sz w:val="14"/>
          <w:szCs w:val="14"/>
        </w:rPr>
        <w:t>Р</w:t>
      </w:r>
      <w:proofErr w:type="gramEnd"/>
      <w:r w:rsidR="004D7067" w:rsidRPr="00FD18D1">
        <w:rPr>
          <w:rStyle w:val="ab"/>
          <w:i w:val="0"/>
          <w:sz w:val="14"/>
          <w:szCs w:val="14"/>
        </w:rPr>
        <w:t xml:space="preserve">/с </w:t>
      </w:r>
      <w:r w:rsidR="00DA7C14" w:rsidRPr="00FD18D1">
        <w:rPr>
          <w:rStyle w:val="ab"/>
          <w:i w:val="0"/>
          <w:sz w:val="14"/>
          <w:szCs w:val="14"/>
        </w:rPr>
        <w:t>4</w:t>
      </w:r>
      <w:r w:rsidR="00DA7C14" w:rsidRPr="00DB6BF0">
        <w:rPr>
          <w:rStyle w:val="ab"/>
          <w:b/>
          <w:i w:val="0"/>
          <w:sz w:val="14"/>
          <w:szCs w:val="14"/>
        </w:rPr>
        <w:t>07028105</w:t>
      </w:r>
      <w:r w:rsidR="004D7067" w:rsidRPr="00DB6BF0">
        <w:rPr>
          <w:rStyle w:val="ab"/>
          <w:b/>
          <w:i w:val="0"/>
          <w:sz w:val="14"/>
          <w:szCs w:val="14"/>
        </w:rPr>
        <w:t>01250001569 в Филиал</w:t>
      </w:r>
      <w:r w:rsidR="00966261" w:rsidRPr="00DB6BF0">
        <w:rPr>
          <w:rStyle w:val="ab"/>
          <w:b/>
          <w:i w:val="0"/>
          <w:sz w:val="14"/>
          <w:szCs w:val="14"/>
        </w:rPr>
        <w:t>е</w:t>
      </w:r>
      <w:r w:rsidR="004D7067" w:rsidRPr="00DB6BF0">
        <w:rPr>
          <w:rStyle w:val="ab"/>
          <w:b/>
          <w:i w:val="0"/>
          <w:sz w:val="14"/>
          <w:szCs w:val="14"/>
        </w:rPr>
        <w:t xml:space="preserve"> ПАО Банк ВТБ в г. Воронеже к/с </w:t>
      </w:r>
      <w:r w:rsidR="00DB6BF0">
        <w:rPr>
          <w:rStyle w:val="ab"/>
          <w:b/>
          <w:i w:val="0"/>
          <w:sz w:val="14"/>
          <w:szCs w:val="14"/>
        </w:rPr>
        <w:t>30101810100000000835</w:t>
      </w:r>
      <w:r w:rsidR="004D7067" w:rsidRPr="00DB6BF0">
        <w:rPr>
          <w:rStyle w:val="ab"/>
          <w:b/>
          <w:i w:val="0"/>
          <w:sz w:val="14"/>
          <w:szCs w:val="14"/>
        </w:rPr>
        <w:t xml:space="preserve">  БИК 042007835</w:t>
      </w:r>
      <w:r w:rsidR="00FA13C1" w:rsidRPr="00DB6BF0">
        <w:rPr>
          <w:rStyle w:val="ab"/>
          <w:b/>
          <w:i w:val="0"/>
          <w:sz w:val="14"/>
          <w:szCs w:val="14"/>
        </w:rPr>
        <w:t xml:space="preserve"> </w:t>
      </w:r>
      <w:r w:rsidR="00FA13C1" w:rsidRPr="00DB6BF0">
        <w:rPr>
          <w:b/>
          <w:sz w:val="14"/>
          <w:szCs w:val="14"/>
        </w:rPr>
        <w:t>ИНН 7107061753</w:t>
      </w:r>
      <w:r w:rsidR="004D7067" w:rsidRPr="00DB6BF0">
        <w:rPr>
          <w:b/>
          <w:sz w:val="14"/>
          <w:szCs w:val="14"/>
        </w:rPr>
        <w:t xml:space="preserve"> КПП 7106</w:t>
      </w:r>
      <w:r w:rsidR="00FA13C1" w:rsidRPr="00DB6BF0">
        <w:rPr>
          <w:b/>
          <w:sz w:val="14"/>
          <w:szCs w:val="14"/>
        </w:rPr>
        <w:t>01001</w:t>
      </w:r>
      <w:r w:rsidR="00FD18D1">
        <w:rPr>
          <w:b/>
          <w:sz w:val="14"/>
          <w:szCs w:val="14"/>
        </w:rPr>
        <w:t xml:space="preserve">                                      </w:t>
      </w:r>
      <w:r w:rsidR="00F83FA0" w:rsidRPr="00DB6BF0">
        <w:rPr>
          <w:b/>
          <w:sz w:val="14"/>
          <w:szCs w:val="14"/>
        </w:rPr>
        <w:t>ОГРН 1027100966958</w:t>
      </w:r>
    </w:p>
    <w:p w:rsidR="00BE2508" w:rsidRPr="00FD18D1" w:rsidRDefault="004B251A" w:rsidP="002348E1">
      <w:pPr>
        <w:tabs>
          <w:tab w:val="left" w:pos="5387"/>
          <w:tab w:val="left" w:pos="5812"/>
        </w:tabs>
        <w:spacing w:after="240"/>
        <w:jc w:val="center"/>
        <w:rPr>
          <w:rStyle w:val="ab"/>
          <w:b/>
          <w:i w:val="0"/>
          <w:iCs w:val="0"/>
          <w:sz w:val="14"/>
          <w:szCs w:val="14"/>
        </w:rPr>
      </w:pPr>
      <w:r w:rsidRPr="004B251A">
        <w:rPr>
          <w:sz w:val="16"/>
          <w:szCs w:val="16"/>
        </w:rPr>
        <w:pict>
          <v:line id="_x0000_s1032" style="position:absolute;left:0;text-align:left;z-index:251658240" from="7.65pt,20.4pt" to="529.6pt,20.4pt" o:allowincell="f" strokeweight="3.5pt">
            <v:stroke linestyle="thickThin"/>
          </v:line>
        </w:pict>
      </w:r>
      <w:r w:rsidR="004D7067" w:rsidRPr="00DB6BF0">
        <w:rPr>
          <w:b/>
          <w:sz w:val="14"/>
          <w:szCs w:val="14"/>
        </w:rPr>
        <w:t xml:space="preserve">Лицензия № </w:t>
      </w:r>
      <w:r w:rsidR="00FA13C1" w:rsidRPr="00DB6BF0">
        <w:rPr>
          <w:b/>
          <w:sz w:val="14"/>
          <w:szCs w:val="14"/>
        </w:rPr>
        <w:t>146</w:t>
      </w:r>
      <w:r w:rsidR="004D7067" w:rsidRPr="00DB6BF0">
        <w:rPr>
          <w:b/>
          <w:sz w:val="14"/>
          <w:szCs w:val="14"/>
        </w:rPr>
        <w:t xml:space="preserve"> на осуществление негосударственной (частной) охранной деятельности, выдана </w:t>
      </w:r>
      <w:r w:rsidR="00FA13C1" w:rsidRPr="00DB6BF0">
        <w:rPr>
          <w:b/>
          <w:sz w:val="14"/>
          <w:szCs w:val="14"/>
        </w:rPr>
        <w:t>22</w:t>
      </w:r>
      <w:r w:rsidR="004D7067" w:rsidRPr="00DB6BF0">
        <w:rPr>
          <w:b/>
          <w:sz w:val="14"/>
          <w:szCs w:val="14"/>
        </w:rPr>
        <w:t xml:space="preserve"> </w:t>
      </w:r>
      <w:r w:rsidR="00FA13C1" w:rsidRPr="00DB6BF0">
        <w:rPr>
          <w:b/>
          <w:sz w:val="14"/>
          <w:szCs w:val="14"/>
        </w:rPr>
        <w:t>июня</w:t>
      </w:r>
      <w:r w:rsidR="004D7067" w:rsidRPr="00DB6BF0">
        <w:rPr>
          <w:b/>
          <w:sz w:val="14"/>
          <w:szCs w:val="14"/>
        </w:rPr>
        <w:t xml:space="preserve"> 200</w:t>
      </w:r>
      <w:r w:rsidR="00FA13C1" w:rsidRPr="00DB6BF0">
        <w:rPr>
          <w:b/>
          <w:sz w:val="14"/>
          <w:szCs w:val="14"/>
        </w:rPr>
        <w:t>4</w:t>
      </w:r>
      <w:r w:rsidR="004D7067" w:rsidRPr="00DB6BF0">
        <w:rPr>
          <w:b/>
          <w:sz w:val="14"/>
          <w:szCs w:val="14"/>
        </w:rPr>
        <w:t xml:space="preserve"> г. У</w:t>
      </w:r>
      <w:r w:rsidR="00DD4347">
        <w:rPr>
          <w:b/>
          <w:sz w:val="14"/>
          <w:szCs w:val="14"/>
        </w:rPr>
        <w:t>ФСВНГ</w:t>
      </w:r>
      <w:r w:rsidR="004D7067" w:rsidRPr="00DB6BF0">
        <w:rPr>
          <w:b/>
          <w:sz w:val="14"/>
          <w:szCs w:val="14"/>
        </w:rPr>
        <w:t xml:space="preserve"> России по Тульс</w:t>
      </w:r>
      <w:r w:rsidR="00FA13C1" w:rsidRPr="00DB6BF0">
        <w:rPr>
          <w:b/>
          <w:sz w:val="14"/>
          <w:szCs w:val="14"/>
        </w:rPr>
        <w:t>кой области, срок действия до 0</w:t>
      </w:r>
      <w:r w:rsidR="004D7067" w:rsidRPr="00DB6BF0">
        <w:rPr>
          <w:b/>
          <w:sz w:val="14"/>
          <w:szCs w:val="14"/>
        </w:rPr>
        <w:t>7 февраля 20</w:t>
      </w:r>
      <w:r w:rsidR="00DD4347">
        <w:rPr>
          <w:b/>
          <w:sz w:val="14"/>
          <w:szCs w:val="14"/>
        </w:rPr>
        <w:t>24</w:t>
      </w:r>
      <w:r w:rsidR="004D7067" w:rsidRPr="00DB6BF0">
        <w:rPr>
          <w:b/>
          <w:sz w:val="14"/>
          <w:szCs w:val="14"/>
        </w:rPr>
        <w:t>г.</w:t>
      </w:r>
    </w:p>
    <w:p w:rsidR="00036C51" w:rsidRPr="00036C51" w:rsidRDefault="00036C51" w:rsidP="002348E1">
      <w:pPr>
        <w:tabs>
          <w:tab w:val="left" w:pos="5387"/>
          <w:tab w:val="left" w:pos="5812"/>
        </w:tabs>
        <w:spacing w:line="293" w:lineRule="atLeast"/>
        <w:jc w:val="center"/>
        <w:outlineLvl w:val="0"/>
        <w:rPr>
          <w:rFonts w:ascii="Arial" w:hAnsi="Arial" w:cs="Arial"/>
          <w:b/>
          <w:bCs/>
          <w:color w:val="333333"/>
          <w:kern w:val="36"/>
          <w:sz w:val="23"/>
          <w:szCs w:val="23"/>
        </w:rPr>
      </w:pPr>
    </w:p>
    <w:p w:rsidR="003D3BCA" w:rsidRPr="00C66608" w:rsidRDefault="003D3BCA" w:rsidP="003D3BCA">
      <w:pPr>
        <w:shd w:val="clear" w:color="auto" w:fill="FFFFFF"/>
        <w:spacing w:after="125" w:line="250" w:lineRule="atLeast"/>
        <w:ind w:left="5664"/>
        <w:jc w:val="center"/>
        <w:textAlignment w:val="baseline"/>
        <w:rPr>
          <w:b/>
          <w:bCs/>
          <w:color w:val="333333"/>
          <w:sz w:val="24"/>
          <w:szCs w:val="24"/>
        </w:rPr>
      </w:pPr>
      <w:r w:rsidRPr="00C66608">
        <w:rPr>
          <w:b/>
          <w:bCs/>
          <w:color w:val="333333"/>
          <w:sz w:val="24"/>
          <w:szCs w:val="24"/>
        </w:rPr>
        <w:t>УТВЕРЖДАЮ</w:t>
      </w:r>
    </w:p>
    <w:p w:rsidR="003D3BCA" w:rsidRPr="00C66608" w:rsidRDefault="003D3BCA" w:rsidP="003D3BCA">
      <w:pPr>
        <w:shd w:val="clear" w:color="auto" w:fill="FFFFFF"/>
        <w:spacing w:after="125" w:line="250" w:lineRule="atLeast"/>
        <w:ind w:left="5664"/>
        <w:jc w:val="center"/>
        <w:textAlignment w:val="baseline"/>
        <w:rPr>
          <w:b/>
          <w:i/>
          <w:color w:val="333333"/>
          <w:sz w:val="24"/>
          <w:szCs w:val="24"/>
        </w:rPr>
      </w:pPr>
      <w:r w:rsidRPr="00C66608">
        <w:rPr>
          <w:b/>
          <w:i/>
          <w:color w:val="333333"/>
          <w:sz w:val="24"/>
          <w:szCs w:val="24"/>
        </w:rPr>
        <w:t>Генеральный директор ООО ЧОП «</w:t>
      </w:r>
      <w:r>
        <w:rPr>
          <w:b/>
          <w:i/>
          <w:color w:val="333333"/>
          <w:sz w:val="24"/>
          <w:szCs w:val="24"/>
        </w:rPr>
        <w:t>Акула</w:t>
      </w:r>
      <w:r w:rsidRPr="00C66608">
        <w:rPr>
          <w:b/>
          <w:i/>
          <w:color w:val="333333"/>
          <w:sz w:val="24"/>
          <w:szCs w:val="24"/>
        </w:rPr>
        <w:t>»</w:t>
      </w:r>
    </w:p>
    <w:p w:rsidR="003D3BCA" w:rsidRPr="00C66608" w:rsidRDefault="003D3BCA" w:rsidP="003D3BCA">
      <w:pPr>
        <w:shd w:val="clear" w:color="auto" w:fill="FFFFFF"/>
        <w:spacing w:after="125" w:line="250" w:lineRule="atLeast"/>
        <w:ind w:left="5664"/>
        <w:jc w:val="center"/>
        <w:textAlignment w:val="baseline"/>
        <w:rPr>
          <w:b/>
          <w:i/>
          <w:color w:val="333333"/>
          <w:sz w:val="24"/>
          <w:szCs w:val="24"/>
        </w:rPr>
      </w:pPr>
      <w:r w:rsidRPr="00C66608">
        <w:rPr>
          <w:b/>
          <w:i/>
          <w:color w:val="333333"/>
          <w:sz w:val="24"/>
          <w:szCs w:val="24"/>
        </w:rPr>
        <w:t xml:space="preserve">_________________ </w:t>
      </w:r>
      <w:r>
        <w:rPr>
          <w:b/>
          <w:i/>
          <w:color w:val="333333"/>
          <w:sz w:val="24"/>
          <w:szCs w:val="24"/>
        </w:rPr>
        <w:t>А.В. Труфанов</w:t>
      </w:r>
    </w:p>
    <w:p w:rsidR="003D3BCA" w:rsidRPr="00C66608" w:rsidRDefault="003D3BCA" w:rsidP="003D3BCA">
      <w:pPr>
        <w:shd w:val="clear" w:color="auto" w:fill="FFFFFF"/>
        <w:spacing w:after="125" w:line="250" w:lineRule="atLeast"/>
        <w:ind w:left="5664"/>
        <w:textAlignment w:val="baseline"/>
        <w:rPr>
          <w:b/>
          <w:color w:val="333333"/>
          <w:sz w:val="24"/>
          <w:szCs w:val="24"/>
        </w:rPr>
      </w:pPr>
      <w:r w:rsidRPr="00C66608">
        <w:rPr>
          <w:b/>
          <w:color w:val="333333"/>
          <w:sz w:val="24"/>
          <w:szCs w:val="24"/>
        </w:rPr>
        <w:t xml:space="preserve">    «        »__________________20</w:t>
      </w:r>
      <w:r w:rsidR="009372FF">
        <w:rPr>
          <w:b/>
          <w:color w:val="333333"/>
          <w:sz w:val="24"/>
          <w:szCs w:val="24"/>
        </w:rPr>
        <w:t>22</w:t>
      </w:r>
      <w:r w:rsidRPr="00C66608">
        <w:rPr>
          <w:b/>
          <w:color w:val="333333"/>
          <w:sz w:val="24"/>
          <w:szCs w:val="24"/>
        </w:rPr>
        <w:t>год</w:t>
      </w:r>
      <w:r w:rsidR="009372FF">
        <w:rPr>
          <w:b/>
          <w:color w:val="333333"/>
          <w:sz w:val="24"/>
          <w:szCs w:val="24"/>
        </w:rPr>
        <w:t>а</w:t>
      </w:r>
    </w:p>
    <w:p w:rsidR="00036C51" w:rsidRPr="00036C51" w:rsidRDefault="00036C51" w:rsidP="002348E1">
      <w:pPr>
        <w:shd w:val="clear" w:color="auto" w:fill="FFFFFF"/>
        <w:tabs>
          <w:tab w:val="left" w:pos="5387"/>
          <w:tab w:val="left" w:pos="5812"/>
        </w:tabs>
        <w:spacing w:after="125" w:line="250" w:lineRule="atLeast"/>
        <w:jc w:val="center"/>
        <w:textAlignment w:val="baseline"/>
        <w:rPr>
          <w:b/>
          <w:bCs/>
          <w:color w:val="333333"/>
          <w:sz w:val="40"/>
          <w:szCs w:val="40"/>
        </w:rPr>
      </w:pPr>
      <w:proofErr w:type="spellStart"/>
      <w:r w:rsidRPr="00036C51">
        <w:rPr>
          <w:b/>
          <w:bCs/>
          <w:color w:val="333333"/>
          <w:sz w:val="40"/>
          <w:szCs w:val="40"/>
        </w:rPr>
        <w:t>Антикоррупционная</w:t>
      </w:r>
      <w:proofErr w:type="spellEnd"/>
      <w:r w:rsidRPr="00036C51">
        <w:rPr>
          <w:b/>
          <w:bCs/>
          <w:color w:val="333333"/>
          <w:sz w:val="40"/>
          <w:szCs w:val="40"/>
        </w:rPr>
        <w:t xml:space="preserve"> политика.</w:t>
      </w:r>
    </w:p>
    <w:p w:rsidR="00036C51" w:rsidRPr="00036C51" w:rsidRDefault="00036C51" w:rsidP="002348E1">
      <w:pPr>
        <w:shd w:val="clear" w:color="auto" w:fill="FFFFFF"/>
        <w:tabs>
          <w:tab w:val="left" w:pos="5387"/>
          <w:tab w:val="left" w:pos="5812"/>
        </w:tabs>
        <w:spacing w:after="125" w:line="250" w:lineRule="atLeast"/>
        <w:jc w:val="center"/>
        <w:textAlignment w:val="baseline"/>
        <w:rPr>
          <w:b/>
          <w:color w:val="333333"/>
          <w:sz w:val="24"/>
          <w:szCs w:val="24"/>
        </w:rPr>
      </w:pPr>
    </w:p>
    <w:p w:rsidR="00036C51" w:rsidRPr="00036C51" w:rsidRDefault="00036C51" w:rsidP="002348E1">
      <w:pPr>
        <w:numPr>
          <w:ilvl w:val="0"/>
          <w:numId w:val="3"/>
        </w:numPr>
        <w:shd w:val="clear" w:color="auto" w:fill="FFFFFF"/>
        <w:tabs>
          <w:tab w:val="left" w:pos="5387"/>
          <w:tab w:val="left" w:pos="5812"/>
        </w:tabs>
        <w:spacing w:after="360" w:line="250" w:lineRule="atLeast"/>
        <w:ind w:left="360" w:right="360"/>
        <w:jc w:val="center"/>
        <w:textAlignment w:val="baseline"/>
        <w:outlineLvl w:val="4"/>
        <w:rPr>
          <w:b/>
          <w:bCs/>
          <w:color w:val="333333"/>
          <w:sz w:val="24"/>
          <w:szCs w:val="24"/>
        </w:rPr>
      </w:pPr>
      <w:r w:rsidRPr="00036C51">
        <w:rPr>
          <w:b/>
          <w:bCs/>
          <w:color w:val="333333"/>
          <w:sz w:val="24"/>
          <w:szCs w:val="24"/>
        </w:rPr>
        <w:t>ПОЛОЖЕНИЕ ОБ АНТИКОРРУПЦИОННОЙ ПОЛИТИКЕ.</w:t>
      </w:r>
    </w:p>
    <w:p w:rsidR="00036C51" w:rsidRPr="00036C51" w:rsidRDefault="00036C51" w:rsidP="002348E1">
      <w:pPr>
        <w:shd w:val="clear" w:color="auto" w:fill="FFFFFF"/>
        <w:tabs>
          <w:tab w:val="left" w:pos="5387"/>
          <w:tab w:val="left" w:pos="5812"/>
        </w:tabs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036C51">
        <w:rPr>
          <w:color w:val="333333"/>
          <w:sz w:val="24"/>
          <w:szCs w:val="24"/>
        </w:rPr>
        <w:t xml:space="preserve">1.1. Настоящее положение разработано в соответствии с Федеральным законом от 25.12.2008 года №273-ФЗ «О противодействии коррупции»   в целях защиты прав и свобод граждан, обеспечения законности, правопорядка и общественной безопасности, определяет задачи, основные принципы противодействия коррупции и меры предупреждения коррупционных правонарушений, соблюдение норм антикоррупционного законодательства руководством, работниками и иными лицами, которые могут действовать от имени </w:t>
      </w:r>
      <w:r w:rsidRPr="00036C51">
        <w:rPr>
          <w:i/>
          <w:color w:val="333333"/>
          <w:sz w:val="24"/>
          <w:szCs w:val="24"/>
        </w:rPr>
        <w:t>ООО ЧОП  «</w:t>
      </w:r>
      <w:r w:rsidR="00764411">
        <w:rPr>
          <w:i/>
          <w:color w:val="333333"/>
          <w:sz w:val="24"/>
          <w:szCs w:val="24"/>
        </w:rPr>
        <w:t>Акула</w:t>
      </w:r>
      <w:r w:rsidRPr="00036C51">
        <w:rPr>
          <w:i/>
          <w:color w:val="333333"/>
          <w:sz w:val="24"/>
          <w:szCs w:val="24"/>
        </w:rPr>
        <w:t xml:space="preserve">» </w:t>
      </w:r>
      <w:r w:rsidRPr="00036C51">
        <w:rPr>
          <w:color w:val="333333"/>
          <w:sz w:val="24"/>
          <w:szCs w:val="24"/>
        </w:rPr>
        <w:t xml:space="preserve"> (далее </w:t>
      </w:r>
      <w:proofErr w:type="gramStart"/>
      <w:r w:rsidRPr="00036C51">
        <w:rPr>
          <w:color w:val="333333"/>
          <w:sz w:val="24"/>
          <w:szCs w:val="24"/>
        </w:rPr>
        <w:t>-О</w:t>
      </w:r>
      <w:proofErr w:type="gramEnd"/>
      <w:r w:rsidRPr="00036C51">
        <w:rPr>
          <w:color w:val="333333"/>
          <w:sz w:val="24"/>
          <w:szCs w:val="24"/>
        </w:rPr>
        <w:t>бщество).</w:t>
      </w:r>
    </w:p>
    <w:p w:rsidR="00036C51" w:rsidRPr="00036C51" w:rsidRDefault="00036C51" w:rsidP="002348E1">
      <w:pPr>
        <w:shd w:val="clear" w:color="auto" w:fill="FFFFFF"/>
        <w:tabs>
          <w:tab w:val="left" w:pos="5387"/>
          <w:tab w:val="left" w:pos="5812"/>
        </w:tabs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</w:p>
    <w:p w:rsidR="00036C51" w:rsidRPr="00036C51" w:rsidRDefault="00036C51" w:rsidP="002348E1">
      <w:pPr>
        <w:shd w:val="clear" w:color="auto" w:fill="FFFFFF"/>
        <w:tabs>
          <w:tab w:val="left" w:pos="5387"/>
          <w:tab w:val="left" w:pos="5812"/>
        </w:tabs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036C51">
        <w:rPr>
          <w:color w:val="333333"/>
          <w:sz w:val="24"/>
          <w:szCs w:val="24"/>
        </w:rPr>
        <w:t xml:space="preserve">1.2. Антикоррупционные меры </w:t>
      </w:r>
      <w:r w:rsidR="00764411">
        <w:rPr>
          <w:i/>
          <w:color w:val="333333"/>
          <w:sz w:val="24"/>
          <w:szCs w:val="24"/>
        </w:rPr>
        <w:t xml:space="preserve">ООО ЧОП  «Акула»  </w:t>
      </w:r>
      <w:r w:rsidRPr="00036C51">
        <w:rPr>
          <w:color w:val="333333"/>
          <w:sz w:val="24"/>
          <w:szCs w:val="24"/>
        </w:rPr>
        <w:t xml:space="preserve">направлены </w:t>
      </w:r>
      <w:proofErr w:type="gramStart"/>
      <w:r w:rsidRPr="00036C51">
        <w:rPr>
          <w:color w:val="333333"/>
          <w:sz w:val="24"/>
          <w:szCs w:val="24"/>
        </w:rPr>
        <w:t>на</w:t>
      </w:r>
      <w:proofErr w:type="gramEnd"/>
      <w:r w:rsidRPr="00036C51">
        <w:rPr>
          <w:color w:val="333333"/>
          <w:sz w:val="24"/>
          <w:szCs w:val="24"/>
        </w:rPr>
        <w:t>:</w:t>
      </w:r>
    </w:p>
    <w:p w:rsidR="00036C51" w:rsidRPr="00036C51" w:rsidRDefault="00036C51" w:rsidP="002348E1">
      <w:pPr>
        <w:shd w:val="clear" w:color="auto" w:fill="FFFFFF"/>
        <w:tabs>
          <w:tab w:val="left" w:pos="5387"/>
          <w:tab w:val="left" w:pos="5812"/>
        </w:tabs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036C51">
        <w:rPr>
          <w:color w:val="333333"/>
          <w:sz w:val="24"/>
          <w:szCs w:val="24"/>
        </w:rPr>
        <w:t>—  предупреждение коррупции, в том числе по выявлению и последующему устранению причин коррупции (профилактика коррупции);</w:t>
      </w:r>
    </w:p>
    <w:p w:rsidR="00036C51" w:rsidRPr="00036C51" w:rsidRDefault="00036C51" w:rsidP="002348E1">
      <w:pPr>
        <w:shd w:val="clear" w:color="auto" w:fill="FFFFFF"/>
        <w:tabs>
          <w:tab w:val="left" w:pos="5387"/>
          <w:tab w:val="left" w:pos="5812"/>
        </w:tabs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036C51">
        <w:rPr>
          <w:color w:val="333333"/>
          <w:sz w:val="24"/>
          <w:szCs w:val="24"/>
        </w:rPr>
        <w:t>—  выявление, предупреждение, пресечение, раскрытие и расследование коррупционных правонарушений (борьба с коррупцией);</w:t>
      </w:r>
    </w:p>
    <w:p w:rsidR="00036C51" w:rsidRPr="00036C51" w:rsidRDefault="00036C51" w:rsidP="002348E1">
      <w:pPr>
        <w:shd w:val="clear" w:color="auto" w:fill="FFFFFF"/>
        <w:tabs>
          <w:tab w:val="left" w:pos="5387"/>
          <w:tab w:val="left" w:pos="5812"/>
        </w:tabs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036C51">
        <w:rPr>
          <w:color w:val="333333"/>
          <w:sz w:val="24"/>
          <w:szCs w:val="24"/>
        </w:rPr>
        <w:t>— минимизацию и (или) ликвидацию последствий коррупционных правонарушений.</w:t>
      </w:r>
    </w:p>
    <w:p w:rsidR="00036C51" w:rsidRPr="00036C51" w:rsidRDefault="00036C51" w:rsidP="002348E1">
      <w:pPr>
        <w:shd w:val="clear" w:color="auto" w:fill="FFFFFF"/>
        <w:tabs>
          <w:tab w:val="left" w:pos="5387"/>
          <w:tab w:val="left" w:pos="5812"/>
        </w:tabs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036C51">
        <w:rPr>
          <w:color w:val="333333"/>
          <w:sz w:val="24"/>
          <w:szCs w:val="24"/>
        </w:rPr>
        <w:t>1.3. Все работники Общества должны руководствоваться настоящей Антикоррупционной политикой и неукоснительно соблюдать ее принципы и требования. </w:t>
      </w:r>
    </w:p>
    <w:p w:rsidR="00036C51" w:rsidRPr="00036C51" w:rsidRDefault="00036C51" w:rsidP="002348E1">
      <w:pPr>
        <w:shd w:val="clear" w:color="auto" w:fill="FFFFFF"/>
        <w:tabs>
          <w:tab w:val="left" w:pos="5387"/>
          <w:tab w:val="left" w:pos="5812"/>
        </w:tabs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</w:p>
    <w:p w:rsidR="00036C51" w:rsidRPr="00036C51" w:rsidRDefault="00036C51" w:rsidP="002348E1">
      <w:pPr>
        <w:numPr>
          <w:ilvl w:val="0"/>
          <w:numId w:val="4"/>
        </w:numPr>
        <w:shd w:val="clear" w:color="auto" w:fill="FFFFFF"/>
        <w:tabs>
          <w:tab w:val="left" w:pos="5387"/>
          <w:tab w:val="left" w:pos="5812"/>
        </w:tabs>
        <w:spacing w:after="125" w:line="250" w:lineRule="atLeast"/>
        <w:ind w:left="360" w:right="360"/>
        <w:jc w:val="center"/>
        <w:textAlignment w:val="baseline"/>
        <w:outlineLvl w:val="4"/>
        <w:rPr>
          <w:color w:val="333333"/>
          <w:sz w:val="24"/>
          <w:szCs w:val="24"/>
        </w:rPr>
      </w:pPr>
      <w:r w:rsidRPr="00036C51">
        <w:rPr>
          <w:b/>
          <w:bCs/>
          <w:color w:val="333333"/>
          <w:sz w:val="24"/>
          <w:szCs w:val="24"/>
        </w:rPr>
        <w:t>ОСНОВНЫЕ ПОНЯТИЯ.</w:t>
      </w:r>
    </w:p>
    <w:p w:rsidR="00036C51" w:rsidRPr="00036C51" w:rsidRDefault="00036C51" w:rsidP="002348E1">
      <w:pPr>
        <w:shd w:val="clear" w:color="auto" w:fill="FFFFFF"/>
        <w:tabs>
          <w:tab w:val="left" w:pos="5387"/>
          <w:tab w:val="left" w:pos="5812"/>
        </w:tabs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036C51">
        <w:rPr>
          <w:color w:val="333333"/>
          <w:sz w:val="24"/>
          <w:szCs w:val="24"/>
        </w:rPr>
        <w:t>2.1. Для целей настоящего положения используются следующие основные понятия:</w:t>
      </w:r>
    </w:p>
    <w:p w:rsidR="00036C51" w:rsidRPr="00036C51" w:rsidRDefault="00036C51" w:rsidP="002348E1">
      <w:pPr>
        <w:shd w:val="clear" w:color="auto" w:fill="FFFFFF"/>
        <w:tabs>
          <w:tab w:val="left" w:pos="5387"/>
          <w:tab w:val="left" w:pos="5812"/>
        </w:tabs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036C51">
        <w:rPr>
          <w:color w:val="333333"/>
          <w:sz w:val="24"/>
          <w:szCs w:val="24"/>
        </w:rPr>
        <w:lastRenderedPageBreak/>
        <w:t> </w:t>
      </w:r>
      <w:r w:rsidRPr="00036C51">
        <w:rPr>
          <w:b/>
          <w:bCs/>
          <w:i/>
          <w:iCs/>
          <w:color w:val="333333"/>
          <w:sz w:val="24"/>
          <w:szCs w:val="24"/>
        </w:rPr>
        <w:t>Антикоррупционная политика</w:t>
      </w:r>
      <w:r w:rsidRPr="00036C51">
        <w:rPr>
          <w:color w:val="333333"/>
          <w:sz w:val="24"/>
          <w:szCs w:val="24"/>
        </w:rPr>
        <w:t xml:space="preserve"> — деятельность </w:t>
      </w:r>
      <w:r w:rsidRPr="00036C51">
        <w:rPr>
          <w:i/>
          <w:color w:val="333333"/>
          <w:sz w:val="24"/>
          <w:szCs w:val="24"/>
        </w:rPr>
        <w:t xml:space="preserve">ООО ЧОП </w:t>
      </w:r>
      <w:r w:rsidR="00764411" w:rsidRPr="00764411">
        <w:rPr>
          <w:i/>
          <w:color w:val="333333"/>
          <w:sz w:val="24"/>
          <w:szCs w:val="24"/>
        </w:rPr>
        <w:t>«Акула»</w:t>
      </w:r>
      <w:r w:rsidRPr="00036C51">
        <w:rPr>
          <w:color w:val="333333"/>
          <w:sz w:val="24"/>
          <w:szCs w:val="24"/>
        </w:rPr>
        <w:t>, направленная на создание эффективной системы противодействия коррупции.</w:t>
      </w:r>
    </w:p>
    <w:p w:rsidR="009372FF" w:rsidRPr="0061674A" w:rsidRDefault="00036C51" w:rsidP="009372FF">
      <w:pPr>
        <w:shd w:val="clear" w:color="auto" w:fill="FFFFFF"/>
        <w:spacing w:line="250" w:lineRule="atLeast"/>
        <w:jc w:val="both"/>
        <w:textAlignment w:val="baseline"/>
        <w:rPr>
          <w:color w:val="333333"/>
          <w:sz w:val="24"/>
          <w:szCs w:val="24"/>
        </w:rPr>
      </w:pPr>
      <w:proofErr w:type="gramStart"/>
      <w:r w:rsidRPr="00036C51">
        <w:rPr>
          <w:b/>
          <w:bCs/>
          <w:i/>
          <w:iCs/>
          <w:color w:val="333333"/>
          <w:sz w:val="24"/>
          <w:szCs w:val="24"/>
        </w:rPr>
        <w:t>Коррупция </w:t>
      </w:r>
      <w:r w:rsidRPr="00036C51">
        <w:rPr>
          <w:color w:val="333333"/>
          <w:sz w:val="24"/>
          <w:szCs w:val="24"/>
        </w:rPr>
        <w:t xml:space="preserve"> —  </w:t>
      </w:r>
      <w:r w:rsidR="009372FF" w:rsidRPr="000245D8">
        <w:rPr>
          <w:color w:val="333333"/>
          <w:sz w:val="24"/>
          <w:szCs w:val="24"/>
        </w:rPr>
        <w:t xml:space="preserve"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</w:t>
      </w:r>
      <w:r w:rsidR="009372FF">
        <w:rPr>
          <w:color w:val="333333"/>
          <w:sz w:val="24"/>
          <w:szCs w:val="24"/>
        </w:rPr>
        <w:t>физическими лицами</w:t>
      </w:r>
      <w:r w:rsidR="009372FF" w:rsidRPr="000245D8">
        <w:rPr>
          <w:color w:val="333333"/>
          <w:sz w:val="24"/>
          <w:szCs w:val="24"/>
        </w:rPr>
        <w:t xml:space="preserve">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</w:t>
      </w:r>
      <w:r w:rsidR="009372FF">
        <w:rPr>
          <w:color w:val="333333"/>
          <w:sz w:val="24"/>
          <w:szCs w:val="24"/>
        </w:rPr>
        <w:t>лицу другими физическими лицами</w:t>
      </w:r>
      <w:proofErr w:type="gramEnd"/>
      <w:r w:rsidR="009372FF">
        <w:rPr>
          <w:color w:val="333333"/>
          <w:sz w:val="24"/>
          <w:szCs w:val="24"/>
        </w:rPr>
        <w:t xml:space="preserve">, а также </w:t>
      </w:r>
      <w:r w:rsidR="009372FF" w:rsidRPr="0061674A">
        <w:rPr>
          <w:color w:val="020C22"/>
          <w:sz w:val="24"/>
          <w:szCs w:val="24"/>
          <w:shd w:val="clear" w:color="auto" w:fill="FEFEFE"/>
        </w:rPr>
        <w:t xml:space="preserve">совершение </w:t>
      </w:r>
      <w:r w:rsidR="009372FF">
        <w:rPr>
          <w:color w:val="020C22"/>
          <w:sz w:val="24"/>
          <w:szCs w:val="24"/>
          <w:shd w:val="clear" w:color="auto" w:fill="FEFEFE"/>
        </w:rPr>
        <w:t xml:space="preserve">указанных </w:t>
      </w:r>
      <w:r w:rsidR="009372FF" w:rsidRPr="0061674A">
        <w:rPr>
          <w:color w:val="020C22"/>
          <w:sz w:val="24"/>
          <w:szCs w:val="24"/>
          <w:shd w:val="clear" w:color="auto" w:fill="FEFEFE"/>
        </w:rPr>
        <w:t>деяний от имени или в интересах юридического л</w:t>
      </w:r>
      <w:r w:rsidR="009372FF" w:rsidRPr="0061674A">
        <w:rPr>
          <w:color w:val="020C22"/>
          <w:sz w:val="24"/>
          <w:szCs w:val="24"/>
          <w:shd w:val="clear" w:color="auto" w:fill="FEFEFE"/>
        </w:rPr>
        <w:t>и</w:t>
      </w:r>
      <w:r w:rsidR="009372FF" w:rsidRPr="0061674A">
        <w:rPr>
          <w:color w:val="020C22"/>
          <w:sz w:val="24"/>
          <w:szCs w:val="24"/>
          <w:shd w:val="clear" w:color="auto" w:fill="FEFEFE"/>
        </w:rPr>
        <w:t>ца;</w:t>
      </w:r>
    </w:p>
    <w:p w:rsidR="00036C51" w:rsidRPr="00036C51" w:rsidRDefault="00036C51" w:rsidP="002348E1">
      <w:pPr>
        <w:shd w:val="clear" w:color="auto" w:fill="FFFFFF"/>
        <w:tabs>
          <w:tab w:val="left" w:pos="5387"/>
          <w:tab w:val="left" w:pos="5812"/>
        </w:tabs>
        <w:spacing w:line="250" w:lineRule="atLeast"/>
        <w:jc w:val="both"/>
        <w:textAlignment w:val="baseline"/>
        <w:rPr>
          <w:color w:val="333333"/>
          <w:sz w:val="24"/>
          <w:szCs w:val="24"/>
        </w:rPr>
      </w:pPr>
      <w:proofErr w:type="gramStart"/>
      <w:r w:rsidRPr="00036C51">
        <w:rPr>
          <w:b/>
          <w:bCs/>
          <w:i/>
          <w:iCs/>
          <w:color w:val="333333"/>
          <w:sz w:val="24"/>
          <w:szCs w:val="24"/>
        </w:rPr>
        <w:t>Конфликт интересов</w:t>
      </w:r>
      <w:r w:rsidRPr="00036C51">
        <w:rPr>
          <w:color w:val="333333"/>
          <w:sz w:val="24"/>
          <w:szCs w:val="24"/>
        </w:rPr>
        <w:t> – ситуация, при которой личная заинтересованность (прямая или косвенная) работника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общества, способное привести к причинению вреда правам и законным интересам, имуществу и (или) деловой репутации  Общества.</w:t>
      </w:r>
      <w:proofErr w:type="gramEnd"/>
    </w:p>
    <w:p w:rsidR="00036C51" w:rsidRPr="00036C51" w:rsidRDefault="00036C51" w:rsidP="002348E1">
      <w:pPr>
        <w:shd w:val="clear" w:color="auto" w:fill="FFFFFF"/>
        <w:tabs>
          <w:tab w:val="left" w:pos="5387"/>
          <w:tab w:val="left" w:pos="5812"/>
        </w:tabs>
        <w:spacing w:line="250" w:lineRule="atLeast"/>
        <w:jc w:val="both"/>
        <w:textAlignment w:val="baseline"/>
        <w:rPr>
          <w:color w:val="333333"/>
          <w:sz w:val="24"/>
          <w:szCs w:val="24"/>
        </w:rPr>
      </w:pPr>
      <w:r w:rsidRPr="00036C51">
        <w:rPr>
          <w:b/>
          <w:bCs/>
          <w:i/>
          <w:iCs/>
          <w:color w:val="333333"/>
          <w:sz w:val="24"/>
          <w:szCs w:val="24"/>
        </w:rPr>
        <w:t>Коррупционные проявления</w:t>
      </w:r>
      <w:r w:rsidRPr="00036C51">
        <w:rPr>
          <w:color w:val="333333"/>
          <w:sz w:val="24"/>
          <w:szCs w:val="24"/>
        </w:rPr>
        <w:t> — действия (бездействия) работников  Общества, содержащие признаки коррупции или способствующие ее совершению.</w:t>
      </w:r>
    </w:p>
    <w:p w:rsidR="00036C51" w:rsidRPr="00036C51" w:rsidRDefault="00036C51" w:rsidP="002348E1">
      <w:pPr>
        <w:shd w:val="clear" w:color="auto" w:fill="FFFFFF"/>
        <w:tabs>
          <w:tab w:val="left" w:pos="5387"/>
          <w:tab w:val="left" w:pos="5812"/>
        </w:tabs>
        <w:spacing w:line="250" w:lineRule="atLeast"/>
        <w:jc w:val="both"/>
        <w:textAlignment w:val="baseline"/>
        <w:rPr>
          <w:color w:val="333333"/>
          <w:sz w:val="24"/>
          <w:szCs w:val="24"/>
        </w:rPr>
      </w:pPr>
      <w:r w:rsidRPr="00036C51">
        <w:rPr>
          <w:b/>
          <w:bCs/>
          <w:i/>
          <w:iCs/>
          <w:color w:val="333333"/>
          <w:sz w:val="24"/>
          <w:szCs w:val="24"/>
        </w:rPr>
        <w:t>Коррупционное правонарушение</w:t>
      </w:r>
      <w:r w:rsidRPr="00036C51">
        <w:rPr>
          <w:color w:val="333333"/>
          <w:sz w:val="24"/>
          <w:szCs w:val="24"/>
        </w:rPr>
        <w:t> —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ответственность.</w:t>
      </w:r>
    </w:p>
    <w:p w:rsidR="00036C51" w:rsidRPr="00036C51" w:rsidRDefault="00036C51" w:rsidP="002348E1">
      <w:pPr>
        <w:shd w:val="clear" w:color="auto" w:fill="FFFFFF"/>
        <w:tabs>
          <w:tab w:val="left" w:pos="5387"/>
          <w:tab w:val="left" w:pos="5812"/>
        </w:tabs>
        <w:spacing w:line="250" w:lineRule="atLeast"/>
        <w:jc w:val="both"/>
        <w:textAlignment w:val="baseline"/>
        <w:rPr>
          <w:color w:val="333333"/>
          <w:sz w:val="24"/>
          <w:szCs w:val="24"/>
        </w:rPr>
      </w:pPr>
      <w:r w:rsidRPr="00036C51">
        <w:rPr>
          <w:b/>
          <w:bCs/>
          <w:i/>
          <w:iCs/>
          <w:color w:val="333333"/>
          <w:sz w:val="24"/>
          <w:szCs w:val="24"/>
        </w:rPr>
        <w:t>Коррупционный фактор</w:t>
      </w:r>
      <w:r w:rsidRPr="00036C51">
        <w:rPr>
          <w:color w:val="333333"/>
          <w:sz w:val="24"/>
          <w:szCs w:val="24"/>
        </w:rPr>
        <w:t> — явление или совокупность явлений, порождающих  коррупционные правонарушения или способствующие их распространению.</w:t>
      </w:r>
    </w:p>
    <w:p w:rsidR="00036C51" w:rsidRPr="00036C51" w:rsidRDefault="00036C51" w:rsidP="002348E1">
      <w:pPr>
        <w:shd w:val="clear" w:color="auto" w:fill="FFFFFF"/>
        <w:tabs>
          <w:tab w:val="left" w:pos="5387"/>
          <w:tab w:val="left" w:pos="5812"/>
        </w:tabs>
        <w:spacing w:line="250" w:lineRule="atLeast"/>
        <w:jc w:val="both"/>
        <w:textAlignment w:val="baseline"/>
        <w:rPr>
          <w:color w:val="333333"/>
          <w:sz w:val="24"/>
          <w:szCs w:val="24"/>
        </w:rPr>
      </w:pPr>
      <w:r w:rsidRPr="00036C51">
        <w:rPr>
          <w:b/>
          <w:bCs/>
          <w:i/>
          <w:iCs/>
          <w:color w:val="333333"/>
          <w:sz w:val="24"/>
          <w:szCs w:val="24"/>
        </w:rPr>
        <w:t>Предупреждение коррупции</w:t>
      </w:r>
      <w:r w:rsidRPr="00036C51">
        <w:rPr>
          <w:color w:val="333333"/>
          <w:sz w:val="24"/>
          <w:szCs w:val="24"/>
        </w:rPr>
        <w:t xml:space="preserve"> — деятельность </w:t>
      </w:r>
      <w:r w:rsidRPr="00036C51">
        <w:rPr>
          <w:i/>
          <w:color w:val="333333"/>
          <w:sz w:val="24"/>
          <w:szCs w:val="24"/>
        </w:rPr>
        <w:t xml:space="preserve">ООО ЧОП </w:t>
      </w:r>
      <w:r w:rsidR="00764411" w:rsidRPr="00764411">
        <w:rPr>
          <w:i/>
          <w:color w:val="333333"/>
          <w:sz w:val="24"/>
          <w:szCs w:val="24"/>
        </w:rPr>
        <w:t>«Акула»</w:t>
      </w:r>
      <w:r w:rsidRPr="00036C51">
        <w:rPr>
          <w:color w:val="333333"/>
          <w:sz w:val="24"/>
          <w:szCs w:val="24"/>
        </w:rPr>
        <w:t xml:space="preserve"> по антикоррупционной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распространению.</w:t>
      </w:r>
    </w:p>
    <w:p w:rsidR="00036C51" w:rsidRPr="00036C51" w:rsidRDefault="00036C51" w:rsidP="002348E1">
      <w:pPr>
        <w:shd w:val="clear" w:color="auto" w:fill="FFFFFF"/>
        <w:tabs>
          <w:tab w:val="left" w:pos="5387"/>
          <w:tab w:val="left" w:pos="5812"/>
        </w:tabs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036C51">
        <w:rPr>
          <w:color w:val="333333"/>
          <w:sz w:val="24"/>
          <w:szCs w:val="24"/>
        </w:rPr>
        <w:t> </w:t>
      </w:r>
    </w:p>
    <w:p w:rsidR="00036C51" w:rsidRPr="00036C51" w:rsidRDefault="00036C51" w:rsidP="002348E1">
      <w:pPr>
        <w:numPr>
          <w:ilvl w:val="0"/>
          <w:numId w:val="5"/>
        </w:numPr>
        <w:shd w:val="clear" w:color="auto" w:fill="FFFFFF"/>
        <w:tabs>
          <w:tab w:val="left" w:pos="5387"/>
          <w:tab w:val="left" w:pos="5812"/>
        </w:tabs>
        <w:spacing w:after="125" w:line="250" w:lineRule="atLeast"/>
        <w:ind w:left="360" w:right="360"/>
        <w:jc w:val="center"/>
        <w:textAlignment w:val="baseline"/>
        <w:outlineLvl w:val="4"/>
        <w:rPr>
          <w:color w:val="333333"/>
          <w:sz w:val="24"/>
          <w:szCs w:val="24"/>
        </w:rPr>
      </w:pPr>
      <w:r w:rsidRPr="00036C51">
        <w:rPr>
          <w:b/>
          <w:bCs/>
          <w:color w:val="333333"/>
          <w:sz w:val="24"/>
          <w:szCs w:val="24"/>
        </w:rPr>
        <w:t>ЦЕЛИ И ЗАДАЧИ АНТИКОРРУПЦИОННОЙ ПОЛИТИКИ.</w:t>
      </w:r>
    </w:p>
    <w:p w:rsidR="00036C51" w:rsidRPr="00036C51" w:rsidRDefault="00036C51" w:rsidP="002348E1">
      <w:pPr>
        <w:shd w:val="clear" w:color="auto" w:fill="FFFFFF"/>
        <w:tabs>
          <w:tab w:val="left" w:pos="5387"/>
          <w:tab w:val="left" w:pos="5812"/>
        </w:tabs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036C51">
        <w:rPr>
          <w:color w:val="333333"/>
          <w:sz w:val="24"/>
          <w:szCs w:val="24"/>
        </w:rPr>
        <w:t xml:space="preserve">3.1. Политика отражает стремление </w:t>
      </w:r>
      <w:r w:rsidRPr="00036C51">
        <w:rPr>
          <w:i/>
          <w:color w:val="333333"/>
          <w:sz w:val="24"/>
          <w:szCs w:val="24"/>
        </w:rPr>
        <w:t xml:space="preserve">ООО ЧОП </w:t>
      </w:r>
      <w:r w:rsidR="00764411" w:rsidRPr="00764411">
        <w:rPr>
          <w:i/>
          <w:color w:val="333333"/>
          <w:sz w:val="24"/>
          <w:szCs w:val="24"/>
        </w:rPr>
        <w:t>«Акула»</w:t>
      </w:r>
      <w:r w:rsidRPr="00036C51">
        <w:rPr>
          <w:color w:val="333333"/>
          <w:sz w:val="24"/>
          <w:szCs w:val="24"/>
        </w:rPr>
        <w:t xml:space="preserve"> и ее руководства соответствовать высоким этическим стандартам и принципам открытого и честного ведения деятельности, а также поддержанию репутации на должном уровне.</w:t>
      </w:r>
    </w:p>
    <w:p w:rsidR="00036C51" w:rsidRPr="00036C51" w:rsidRDefault="00036C51" w:rsidP="002348E1">
      <w:pPr>
        <w:shd w:val="clear" w:color="auto" w:fill="FFFFFF"/>
        <w:tabs>
          <w:tab w:val="left" w:pos="5387"/>
          <w:tab w:val="left" w:pos="5812"/>
        </w:tabs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036C51">
        <w:rPr>
          <w:color w:val="333333"/>
          <w:sz w:val="24"/>
          <w:szCs w:val="24"/>
        </w:rPr>
        <w:t>3.2. Цель антикоррупционной политики – разработка и осуществление разносторонних и последовательных мер по предупреждению, устранению (минимизации) причин и условий, порождающих коррупцию, формированию антикоррупционного сознания, характеризующегося нетерпимостью работников Общества, клиентов, контрагентов, органов управления к коррупционным проявлениям.</w:t>
      </w:r>
    </w:p>
    <w:p w:rsidR="00036C51" w:rsidRPr="00036C51" w:rsidRDefault="00036C51" w:rsidP="002348E1">
      <w:pPr>
        <w:shd w:val="clear" w:color="auto" w:fill="FFFFFF"/>
        <w:tabs>
          <w:tab w:val="left" w:pos="5387"/>
          <w:tab w:val="left" w:pos="5812"/>
        </w:tabs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036C51">
        <w:rPr>
          <w:color w:val="333333"/>
          <w:sz w:val="24"/>
          <w:szCs w:val="24"/>
        </w:rPr>
        <w:t>3.3. Задачами антикоррупционной политики общества являются:</w:t>
      </w:r>
    </w:p>
    <w:p w:rsidR="00036C51" w:rsidRPr="00036C51" w:rsidRDefault="00036C51" w:rsidP="002348E1">
      <w:pPr>
        <w:shd w:val="clear" w:color="auto" w:fill="FFFFFF"/>
        <w:tabs>
          <w:tab w:val="left" w:pos="5387"/>
          <w:tab w:val="left" w:pos="5812"/>
        </w:tabs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036C51">
        <w:rPr>
          <w:color w:val="333333"/>
          <w:sz w:val="24"/>
          <w:szCs w:val="24"/>
        </w:rPr>
        <w:t>— формирование у контрагентов, работников, иных лиц единообразного понимания политики Общества о неприятии коррупции в любых формах и проявлениях;</w:t>
      </w:r>
    </w:p>
    <w:p w:rsidR="00036C51" w:rsidRPr="00036C51" w:rsidRDefault="00036C51" w:rsidP="002348E1">
      <w:pPr>
        <w:shd w:val="clear" w:color="auto" w:fill="FFFFFF"/>
        <w:tabs>
          <w:tab w:val="left" w:pos="5387"/>
          <w:tab w:val="left" w:pos="5812"/>
        </w:tabs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036C51">
        <w:rPr>
          <w:color w:val="333333"/>
          <w:sz w:val="24"/>
          <w:szCs w:val="24"/>
        </w:rPr>
        <w:t>— минимизация риска вовлечения Общества — руководства и работников независимо от занимаемой должности в коррупционную деятельность;</w:t>
      </w:r>
    </w:p>
    <w:p w:rsidR="00036C51" w:rsidRPr="00036C51" w:rsidRDefault="00036C51" w:rsidP="002348E1">
      <w:pPr>
        <w:shd w:val="clear" w:color="auto" w:fill="FFFFFF"/>
        <w:tabs>
          <w:tab w:val="left" w:pos="5387"/>
          <w:tab w:val="left" w:pos="5812"/>
        </w:tabs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036C51">
        <w:rPr>
          <w:color w:val="333333"/>
          <w:sz w:val="24"/>
          <w:szCs w:val="24"/>
        </w:rPr>
        <w:t>— разъяснение работникам основных требований антикоррупционного законодательства РФ;</w:t>
      </w:r>
    </w:p>
    <w:p w:rsidR="00036C51" w:rsidRPr="00036C51" w:rsidRDefault="00036C51" w:rsidP="002348E1">
      <w:pPr>
        <w:shd w:val="clear" w:color="auto" w:fill="FFFFFF"/>
        <w:tabs>
          <w:tab w:val="left" w:pos="5387"/>
          <w:tab w:val="left" w:pos="5812"/>
        </w:tabs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036C51">
        <w:rPr>
          <w:color w:val="333333"/>
          <w:sz w:val="24"/>
          <w:szCs w:val="24"/>
        </w:rPr>
        <w:t>— установление обязанностей работников знать и соблюдать принципы и требования настоящей Политики, ключевые нормы антикоррупционного законодательства, а также мероприятия по предотвращению коррупции.</w:t>
      </w:r>
    </w:p>
    <w:p w:rsidR="00036C51" w:rsidRPr="00036C51" w:rsidRDefault="00036C51" w:rsidP="002348E1">
      <w:pPr>
        <w:shd w:val="clear" w:color="auto" w:fill="FFFFFF"/>
        <w:tabs>
          <w:tab w:val="left" w:pos="5387"/>
          <w:tab w:val="left" w:pos="5812"/>
        </w:tabs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036C51">
        <w:rPr>
          <w:b/>
          <w:bCs/>
          <w:color w:val="333333"/>
          <w:sz w:val="24"/>
          <w:szCs w:val="24"/>
        </w:rPr>
        <w:t> </w:t>
      </w:r>
    </w:p>
    <w:p w:rsidR="00036C51" w:rsidRPr="00036C51" w:rsidRDefault="00036C51" w:rsidP="002348E1">
      <w:pPr>
        <w:numPr>
          <w:ilvl w:val="0"/>
          <w:numId w:val="6"/>
        </w:numPr>
        <w:shd w:val="clear" w:color="auto" w:fill="FFFFFF"/>
        <w:tabs>
          <w:tab w:val="left" w:pos="5387"/>
          <w:tab w:val="left" w:pos="5812"/>
        </w:tabs>
        <w:spacing w:after="125" w:line="250" w:lineRule="atLeast"/>
        <w:ind w:left="360" w:right="360"/>
        <w:jc w:val="center"/>
        <w:textAlignment w:val="baseline"/>
        <w:outlineLvl w:val="4"/>
        <w:rPr>
          <w:color w:val="333333"/>
          <w:sz w:val="24"/>
          <w:szCs w:val="24"/>
        </w:rPr>
      </w:pPr>
      <w:r w:rsidRPr="00036C51">
        <w:rPr>
          <w:b/>
          <w:bCs/>
          <w:color w:val="333333"/>
          <w:sz w:val="24"/>
          <w:szCs w:val="24"/>
        </w:rPr>
        <w:t>ОБЛАСТЬ ПРИМЕНЕНИЯ И ОБЯЗАННОСТИ.</w:t>
      </w:r>
    </w:p>
    <w:p w:rsidR="00036C51" w:rsidRPr="00036C51" w:rsidRDefault="00036C51" w:rsidP="002348E1">
      <w:pPr>
        <w:shd w:val="clear" w:color="auto" w:fill="FFFFFF"/>
        <w:tabs>
          <w:tab w:val="left" w:pos="5387"/>
          <w:tab w:val="left" w:pos="5812"/>
        </w:tabs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036C51">
        <w:rPr>
          <w:color w:val="333333"/>
          <w:sz w:val="24"/>
          <w:szCs w:val="24"/>
        </w:rPr>
        <w:lastRenderedPageBreak/>
        <w:t>4.1. Все работник</w:t>
      </w:r>
      <w:proofErr w:type="gramStart"/>
      <w:r w:rsidRPr="00036C51">
        <w:rPr>
          <w:color w:val="333333"/>
          <w:sz w:val="24"/>
          <w:szCs w:val="24"/>
        </w:rPr>
        <w:t xml:space="preserve">и </w:t>
      </w:r>
      <w:r w:rsidRPr="00036C51">
        <w:rPr>
          <w:i/>
          <w:color w:val="333333"/>
          <w:sz w:val="24"/>
          <w:szCs w:val="24"/>
        </w:rPr>
        <w:t>ООО</w:t>
      </w:r>
      <w:proofErr w:type="gramEnd"/>
      <w:r w:rsidRPr="00036C51">
        <w:rPr>
          <w:i/>
          <w:color w:val="333333"/>
          <w:sz w:val="24"/>
          <w:szCs w:val="24"/>
        </w:rPr>
        <w:t xml:space="preserve"> ЧОП </w:t>
      </w:r>
      <w:r w:rsidR="00764411" w:rsidRPr="00764411">
        <w:rPr>
          <w:i/>
          <w:color w:val="333333"/>
          <w:sz w:val="24"/>
          <w:szCs w:val="24"/>
        </w:rPr>
        <w:t>«Акула»</w:t>
      </w:r>
      <w:r w:rsidRPr="00036C51">
        <w:rPr>
          <w:i/>
          <w:color w:val="333333"/>
          <w:sz w:val="24"/>
          <w:szCs w:val="24"/>
        </w:rPr>
        <w:t>,</w:t>
      </w:r>
      <w:r w:rsidRPr="00036C51">
        <w:rPr>
          <w:color w:val="333333"/>
          <w:sz w:val="24"/>
          <w:szCs w:val="24"/>
        </w:rPr>
        <w:t xml:space="preserve">  вне зависимости от занимаемой должности и выполняемых функций, должны руководствоваться настоящей Политикой и неукоснительно соблюдать ее принципы и требования. </w:t>
      </w:r>
    </w:p>
    <w:p w:rsidR="00036C51" w:rsidRPr="00036C51" w:rsidRDefault="00036C51" w:rsidP="002348E1">
      <w:pPr>
        <w:shd w:val="clear" w:color="auto" w:fill="FFFFFF"/>
        <w:tabs>
          <w:tab w:val="left" w:pos="5387"/>
          <w:tab w:val="left" w:pos="5812"/>
        </w:tabs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036C51">
        <w:rPr>
          <w:color w:val="333333"/>
          <w:sz w:val="24"/>
          <w:szCs w:val="24"/>
        </w:rPr>
        <w:t xml:space="preserve">4.2. Генеральный директор </w:t>
      </w:r>
      <w:r w:rsidRPr="00036C51">
        <w:rPr>
          <w:i/>
          <w:color w:val="333333"/>
          <w:sz w:val="24"/>
          <w:szCs w:val="24"/>
        </w:rPr>
        <w:t xml:space="preserve">ООО ЧОП </w:t>
      </w:r>
      <w:r w:rsidR="00764411">
        <w:rPr>
          <w:i/>
          <w:color w:val="333333"/>
          <w:sz w:val="24"/>
          <w:szCs w:val="24"/>
        </w:rPr>
        <w:t>«Акула»</w:t>
      </w:r>
      <w:r w:rsidRPr="00036C51">
        <w:rPr>
          <w:color w:val="333333"/>
          <w:sz w:val="24"/>
          <w:szCs w:val="24"/>
        </w:rPr>
        <w:t xml:space="preserve"> отвечает за организацию всех мероприятий, направленных на реализацию принципов и требований настоящего Положения, включая назначение лиц, ответственных за разработку антикоррупционных мероприятий, их внедрение и контроль.</w:t>
      </w:r>
    </w:p>
    <w:p w:rsidR="00036C51" w:rsidRPr="00036C51" w:rsidRDefault="00036C51" w:rsidP="002348E1">
      <w:pPr>
        <w:shd w:val="clear" w:color="auto" w:fill="FFFFFF"/>
        <w:tabs>
          <w:tab w:val="left" w:pos="5387"/>
          <w:tab w:val="left" w:pos="5812"/>
        </w:tabs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036C51">
        <w:rPr>
          <w:color w:val="333333"/>
          <w:sz w:val="24"/>
          <w:szCs w:val="24"/>
        </w:rPr>
        <w:t xml:space="preserve"> 4.3. Принципы и требования настоящего Положения распространяются на контрагентов и представителей </w:t>
      </w:r>
      <w:r w:rsidRPr="00036C51">
        <w:rPr>
          <w:i/>
          <w:color w:val="333333"/>
          <w:sz w:val="24"/>
          <w:szCs w:val="24"/>
        </w:rPr>
        <w:t xml:space="preserve">ООО ЧОП </w:t>
      </w:r>
      <w:r w:rsidR="00764411" w:rsidRPr="00764411">
        <w:rPr>
          <w:i/>
          <w:color w:val="333333"/>
          <w:sz w:val="24"/>
          <w:szCs w:val="24"/>
        </w:rPr>
        <w:t>«Акула»</w:t>
      </w:r>
      <w:r w:rsidRPr="00036C51">
        <w:rPr>
          <w:color w:val="333333"/>
          <w:sz w:val="24"/>
          <w:szCs w:val="24"/>
        </w:rPr>
        <w:t>, а также на иных лиц в тех случаях, когда соответствующие обязанности закреплены в договорах с ними, в их внутренних документах или прямо вытекают из закона.</w:t>
      </w:r>
    </w:p>
    <w:p w:rsidR="00036C51" w:rsidRPr="00036C51" w:rsidRDefault="00036C51" w:rsidP="002348E1">
      <w:pPr>
        <w:shd w:val="clear" w:color="auto" w:fill="FFFFFF"/>
        <w:tabs>
          <w:tab w:val="left" w:pos="5387"/>
          <w:tab w:val="left" w:pos="5812"/>
        </w:tabs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036C51">
        <w:rPr>
          <w:color w:val="333333"/>
          <w:sz w:val="24"/>
          <w:szCs w:val="24"/>
        </w:rPr>
        <w:t> </w:t>
      </w:r>
    </w:p>
    <w:p w:rsidR="00036C51" w:rsidRPr="00036C51" w:rsidRDefault="00036C51" w:rsidP="002348E1">
      <w:pPr>
        <w:numPr>
          <w:ilvl w:val="0"/>
          <w:numId w:val="7"/>
        </w:numPr>
        <w:shd w:val="clear" w:color="auto" w:fill="FFFFFF"/>
        <w:tabs>
          <w:tab w:val="left" w:pos="5387"/>
          <w:tab w:val="left" w:pos="5812"/>
        </w:tabs>
        <w:spacing w:after="125" w:line="250" w:lineRule="atLeast"/>
        <w:ind w:left="360" w:right="360"/>
        <w:jc w:val="center"/>
        <w:textAlignment w:val="baseline"/>
        <w:outlineLvl w:val="4"/>
        <w:rPr>
          <w:color w:val="333333"/>
          <w:sz w:val="24"/>
          <w:szCs w:val="24"/>
        </w:rPr>
      </w:pPr>
      <w:r w:rsidRPr="00036C51">
        <w:rPr>
          <w:b/>
          <w:bCs/>
          <w:color w:val="333333"/>
          <w:sz w:val="24"/>
          <w:szCs w:val="24"/>
        </w:rPr>
        <w:t>АНТИКОРРУПЦИОННОЕ ЗАКОНОДАТЕЛЬСТВО.</w:t>
      </w:r>
    </w:p>
    <w:p w:rsidR="009372FF" w:rsidRDefault="00036C51" w:rsidP="002348E1">
      <w:pPr>
        <w:shd w:val="clear" w:color="auto" w:fill="FFFFFF"/>
        <w:tabs>
          <w:tab w:val="left" w:pos="5387"/>
          <w:tab w:val="left" w:pos="5812"/>
        </w:tabs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036C51">
        <w:rPr>
          <w:color w:val="333333"/>
          <w:sz w:val="24"/>
          <w:szCs w:val="24"/>
        </w:rPr>
        <w:t xml:space="preserve">5.1. </w:t>
      </w:r>
      <w:r w:rsidRPr="00036C51">
        <w:rPr>
          <w:i/>
          <w:color w:val="333333"/>
          <w:sz w:val="24"/>
          <w:szCs w:val="24"/>
        </w:rPr>
        <w:t xml:space="preserve">ООО ЧОП </w:t>
      </w:r>
      <w:r w:rsidR="00764411" w:rsidRPr="00764411">
        <w:rPr>
          <w:i/>
          <w:color w:val="333333"/>
          <w:sz w:val="24"/>
          <w:szCs w:val="24"/>
        </w:rPr>
        <w:t>«Акула»</w:t>
      </w:r>
      <w:r w:rsidRPr="00036C51">
        <w:rPr>
          <w:color w:val="333333"/>
          <w:sz w:val="24"/>
          <w:szCs w:val="24"/>
        </w:rPr>
        <w:t xml:space="preserve"> и </w:t>
      </w:r>
      <w:r w:rsidR="009372FF" w:rsidRPr="000245D8">
        <w:rPr>
          <w:color w:val="333333"/>
          <w:sz w:val="24"/>
          <w:szCs w:val="24"/>
        </w:rPr>
        <w:t xml:space="preserve">все </w:t>
      </w:r>
      <w:r w:rsidR="009372FF">
        <w:rPr>
          <w:color w:val="333333"/>
          <w:sz w:val="24"/>
          <w:szCs w:val="24"/>
        </w:rPr>
        <w:t xml:space="preserve">его </w:t>
      </w:r>
      <w:r w:rsidR="009372FF" w:rsidRPr="000245D8">
        <w:rPr>
          <w:color w:val="333333"/>
          <w:sz w:val="24"/>
          <w:szCs w:val="24"/>
        </w:rPr>
        <w:t xml:space="preserve">работники должны соблюдать </w:t>
      </w:r>
      <w:r w:rsidR="009372FF">
        <w:rPr>
          <w:color w:val="333333"/>
          <w:sz w:val="24"/>
          <w:szCs w:val="24"/>
        </w:rPr>
        <w:t>законод</w:t>
      </w:r>
      <w:r w:rsidR="009372FF">
        <w:rPr>
          <w:color w:val="333333"/>
          <w:sz w:val="24"/>
          <w:szCs w:val="24"/>
        </w:rPr>
        <w:t>а</w:t>
      </w:r>
      <w:r w:rsidR="009372FF">
        <w:rPr>
          <w:color w:val="333333"/>
          <w:sz w:val="24"/>
          <w:szCs w:val="24"/>
        </w:rPr>
        <w:t>тельства</w:t>
      </w:r>
      <w:r w:rsidR="009372FF" w:rsidRPr="000245D8">
        <w:rPr>
          <w:color w:val="333333"/>
          <w:sz w:val="24"/>
          <w:szCs w:val="24"/>
        </w:rPr>
        <w:t xml:space="preserve"> Российск</w:t>
      </w:r>
      <w:r w:rsidR="009372FF">
        <w:rPr>
          <w:color w:val="333333"/>
          <w:sz w:val="24"/>
          <w:szCs w:val="24"/>
        </w:rPr>
        <w:t>ой</w:t>
      </w:r>
      <w:r w:rsidR="009372FF" w:rsidRPr="000245D8">
        <w:rPr>
          <w:color w:val="333333"/>
          <w:sz w:val="24"/>
          <w:szCs w:val="24"/>
        </w:rPr>
        <w:t xml:space="preserve"> </w:t>
      </w:r>
      <w:r w:rsidR="009372FF">
        <w:rPr>
          <w:color w:val="333333"/>
          <w:sz w:val="24"/>
          <w:szCs w:val="24"/>
        </w:rPr>
        <w:t xml:space="preserve">Федерации  о противодействии коррупции: </w:t>
      </w:r>
      <w:r w:rsidR="009372FF" w:rsidRPr="000245D8">
        <w:rPr>
          <w:color w:val="333333"/>
          <w:sz w:val="24"/>
          <w:szCs w:val="24"/>
        </w:rPr>
        <w:t xml:space="preserve"> </w:t>
      </w:r>
      <w:proofErr w:type="gramStart"/>
      <w:r w:rsidR="009372FF" w:rsidRPr="009F7694">
        <w:rPr>
          <w:color w:val="333333"/>
          <w:sz w:val="24"/>
          <w:szCs w:val="24"/>
        </w:rPr>
        <w:t>К</w:t>
      </w:r>
      <w:r w:rsidR="009372FF" w:rsidRPr="009F7694">
        <w:rPr>
          <w:color w:val="020C22"/>
          <w:sz w:val="24"/>
          <w:szCs w:val="24"/>
          <w:shd w:val="clear" w:color="auto" w:fill="FEFEFE"/>
        </w:rPr>
        <w:t>онституци</w:t>
      </w:r>
      <w:r w:rsidR="009372FF">
        <w:rPr>
          <w:color w:val="020C22"/>
          <w:sz w:val="24"/>
          <w:szCs w:val="24"/>
          <w:shd w:val="clear" w:color="auto" w:fill="FEFEFE"/>
        </w:rPr>
        <w:t>ю</w:t>
      </w:r>
      <w:r w:rsidR="009372FF" w:rsidRPr="009F7694">
        <w:rPr>
          <w:color w:val="020C22"/>
          <w:sz w:val="24"/>
          <w:szCs w:val="24"/>
          <w:shd w:val="clear" w:color="auto" w:fill="FEFEFE"/>
        </w:rPr>
        <w:t xml:space="preserve"> Российской Ф</w:t>
      </w:r>
      <w:r w:rsidR="009372FF" w:rsidRPr="009F7694">
        <w:rPr>
          <w:color w:val="020C22"/>
          <w:sz w:val="24"/>
          <w:szCs w:val="24"/>
          <w:shd w:val="clear" w:color="auto" w:fill="FEFEFE"/>
        </w:rPr>
        <w:t>е</w:t>
      </w:r>
      <w:r w:rsidR="009372FF" w:rsidRPr="009F7694">
        <w:rPr>
          <w:color w:val="020C22"/>
          <w:sz w:val="24"/>
          <w:szCs w:val="24"/>
          <w:shd w:val="clear" w:color="auto" w:fill="FEFEFE"/>
        </w:rPr>
        <w:t xml:space="preserve">дерации, </w:t>
      </w:r>
      <w:r w:rsidR="009372FF">
        <w:rPr>
          <w:color w:val="020C22"/>
          <w:sz w:val="24"/>
          <w:szCs w:val="24"/>
          <w:shd w:val="clear" w:color="auto" w:fill="FEFEFE"/>
        </w:rPr>
        <w:t xml:space="preserve">федеральные </w:t>
      </w:r>
      <w:r w:rsidR="009372FF" w:rsidRPr="009F7694">
        <w:rPr>
          <w:color w:val="020C22"/>
          <w:sz w:val="24"/>
          <w:szCs w:val="24"/>
          <w:shd w:val="clear" w:color="auto" w:fill="FEFEFE"/>
        </w:rPr>
        <w:t>конституционны</w:t>
      </w:r>
      <w:r w:rsidR="009372FF">
        <w:rPr>
          <w:color w:val="020C22"/>
          <w:sz w:val="24"/>
          <w:szCs w:val="24"/>
          <w:shd w:val="clear" w:color="auto" w:fill="FEFEFE"/>
        </w:rPr>
        <w:t>е</w:t>
      </w:r>
      <w:r w:rsidR="009372FF" w:rsidRPr="009F7694">
        <w:rPr>
          <w:color w:val="020C22"/>
          <w:sz w:val="24"/>
          <w:szCs w:val="24"/>
          <w:shd w:val="clear" w:color="auto" w:fill="FEFEFE"/>
        </w:rPr>
        <w:t xml:space="preserve"> закон</w:t>
      </w:r>
      <w:r w:rsidR="009372FF">
        <w:rPr>
          <w:color w:val="020C22"/>
          <w:sz w:val="24"/>
          <w:szCs w:val="24"/>
          <w:shd w:val="clear" w:color="auto" w:fill="FEFEFE"/>
        </w:rPr>
        <w:t>ы</w:t>
      </w:r>
      <w:r w:rsidR="009372FF" w:rsidRPr="009F7694">
        <w:rPr>
          <w:color w:val="020C22"/>
          <w:sz w:val="24"/>
          <w:szCs w:val="24"/>
          <w:shd w:val="clear" w:color="auto" w:fill="FEFEFE"/>
        </w:rPr>
        <w:t>, общепризнанны</w:t>
      </w:r>
      <w:r w:rsidR="009372FF">
        <w:rPr>
          <w:color w:val="020C22"/>
          <w:sz w:val="24"/>
          <w:szCs w:val="24"/>
          <w:shd w:val="clear" w:color="auto" w:fill="FEFEFE"/>
        </w:rPr>
        <w:t>е</w:t>
      </w:r>
      <w:r w:rsidR="009372FF" w:rsidRPr="009F7694">
        <w:rPr>
          <w:color w:val="020C22"/>
          <w:sz w:val="24"/>
          <w:szCs w:val="24"/>
          <w:shd w:val="clear" w:color="auto" w:fill="FEFEFE"/>
        </w:rPr>
        <w:t xml:space="preserve"> принцип</w:t>
      </w:r>
      <w:r w:rsidR="009372FF">
        <w:rPr>
          <w:color w:val="020C22"/>
          <w:sz w:val="24"/>
          <w:szCs w:val="24"/>
          <w:shd w:val="clear" w:color="auto" w:fill="FEFEFE"/>
        </w:rPr>
        <w:t>ы</w:t>
      </w:r>
      <w:r w:rsidR="009372FF" w:rsidRPr="009F7694">
        <w:rPr>
          <w:color w:val="020C22"/>
          <w:sz w:val="24"/>
          <w:szCs w:val="24"/>
          <w:shd w:val="clear" w:color="auto" w:fill="FEFEFE"/>
        </w:rPr>
        <w:t xml:space="preserve"> и норм</w:t>
      </w:r>
      <w:r w:rsidR="009372FF">
        <w:rPr>
          <w:color w:val="020C22"/>
          <w:sz w:val="24"/>
          <w:szCs w:val="24"/>
          <w:shd w:val="clear" w:color="auto" w:fill="FEFEFE"/>
        </w:rPr>
        <w:t>ы</w:t>
      </w:r>
      <w:r w:rsidR="009372FF" w:rsidRPr="009F7694">
        <w:rPr>
          <w:color w:val="020C22"/>
          <w:sz w:val="24"/>
          <w:szCs w:val="24"/>
          <w:shd w:val="clear" w:color="auto" w:fill="FEFEFE"/>
        </w:rPr>
        <w:t xml:space="preserve"> международного права и международны</w:t>
      </w:r>
      <w:r w:rsidR="009372FF">
        <w:rPr>
          <w:color w:val="020C22"/>
          <w:sz w:val="24"/>
          <w:szCs w:val="24"/>
          <w:shd w:val="clear" w:color="auto" w:fill="FEFEFE"/>
        </w:rPr>
        <w:t xml:space="preserve">е </w:t>
      </w:r>
      <w:r w:rsidR="009372FF" w:rsidRPr="009F7694">
        <w:rPr>
          <w:color w:val="020C22"/>
          <w:sz w:val="24"/>
          <w:szCs w:val="24"/>
          <w:shd w:val="clear" w:color="auto" w:fill="FEFEFE"/>
        </w:rPr>
        <w:t>договор</w:t>
      </w:r>
      <w:r w:rsidR="009372FF">
        <w:rPr>
          <w:color w:val="020C22"/>
          <w:sz w:val="24"/>
          <w:szCs w:val="24"/>
          <w:shd w:val="clear" w:color="auto" w:fill="FEFEFE"/>
        </w:rPr>
        <w:t>а</w:t>
      </w:r>
      <w:r w:rsidR="009372FF" w:rsidRPr="009F7694">
        <w:rPr>
          <w:color w:val="020C22"/>
          <w:sz w:val="24"/>
          <w:szCs w:val="24"/>
          <w:shd w:val="clear" w:color="auto" w:fill="FEFEFE"/>
        </w:rPr>
        <w:t xml:space="preserve"> Российской Федерации, настоящи</w:t>
      </w:r>
      <w:r w:rsidR="009372FF">
        <w:rPr>
          <w:color w:val="020C22"/>
          <w:sz w:val="24"/>
          <w:szCs w:val="24"/>
          <w:shd w:val="clear" w:color="auto" w:fill="FEFEFE"/>
        </w:rPr>
        <w:t xml:space="preserve">м </w:t>
      </w:r>
      <w:r w:rsidR="009372FF" w:rsidRPr="009F7694">
        <w:rPr>
          <w:color w:val="020C22"/>
          <w:sz w:val="24"/>
          <w:szCs w:val="24"/>
          <w:shd w:val="clear" w:color="auto" w:fill="FEFEFE"/>
        </w:rPr>
        <w:t>Федеральный закон</w:t>
      </w:r>
      <w:r w:rsidR="009372FF">
        <w:rPr>
          <w:color w:val="020C22"/>
          <w:sz w:val="24"/>
          <w:szCs w:val="24"/>
          <w:shd w:val="clear" w:color="auto" w:fill="FEFEFE"/>
        </w:rPr>
        <w:t>ом</w:t>
      </w:r>
      <w:r w:rsidR="009372FF" w:rsidRPr="009F7694">
        <w:rPr>
          <w:color w:val="020C22"/>
          <w:sz w:val="24"/>
          <w:szCs w:val="24"/>
          <w:shd w:val="clear" w:color="auto" w:fill="FEFEFE"/>
        </w:rPr>
        <w:t xml:space="preserve"> и други</w:t>
      </w:r>
      <w:r w:rsidR="009372FF">
        <w:rPr>
          <w:color w:val="020C22"/>
          <w:sz w:val="24"/>
          <w:szCs w:val="24"/>
          <w:shd w:val="clear" w:color="auto" w:fill="FEFEFE"/>
        </w:rPr>
        <w:t>е</w:t>
      </w:r>
      <w:r w:rsidR="009372FF" w:rsidRPr="009F7694">
        <w:rPr>
          <w:color w:val="020C22"/>
          <w:sz w:val="24"/>
          <w:szCs w:val="24"/>
          <w:shd w:val="clear" w:color="auto" w:fill="FEFEFE"/>
        </w:rPr>
        <w:t xml:space="preserve"> федеральны</w:t>
      </w:r>
      <w:r w:rsidR="009372FF">
        <w:rPr>
          <w:color w:val="020C22"/>
          <w:sz w:val="24"/>
          <w:szCs w:val="24"/>
          <w:shd w:val="clear" w:color="auto" w:fill="FEFEFE"/>
        </w:rPr>
        <w:t>е</w:t>
      </w:r>
      <w:r w:rsidR="009372FF" w:rsidRPr="009F7694">
        <w:rPr>
          <w:color w:val="020C22"/>
          <w:sz w:val="24"/>
          <w:szCs w:val="24"/>
          <w:shd w:val="clear" w:color="auto" w:fill="FEFEFE"/>
        </w:rPr>
        <w:t xml:space="preserve"> закон</w:t>
      </w:r>
      <w:r w:rsidR="009372FF">
        <w:rPr>
          <w:color w:val="020C22"/>
          <w:sz w:val="24"/>
          <w:szCs w:val="24"/>
          <w:shd w:val="clear" w:color="auto" w:fill="FEFEFE"/>
        </w:rPr>
        <w:t>ы</w:t>
      </w:r>
      <w:r w:rsidR="009372FF" w:rsidRPr="009F7694">
        <w:rPr>
          <w:color w:val="020C22"/>
          <w:sz w:val="24"/>
          <w:szCs w:val="24"/>
          <w:shd w:val="clear" w:color="auto" w:fill="FEFEFE"/>
        </w:rPr>
        <w:t>, нормативны</w:t>
      </w:r>
      <w:r w:rsidR="009372FF">
        <w:rPr>
          <w:color w:val="020C22"/>
          <w:sz w:val="24"/>
          <w:szCs w:val="24"/>
          <w:shd w:val="clear" w:color="auto" w:fill="FEFEFE"/>
        </w:rPr>
        <w:t>е</w:t>
      </w:r>
      <w:r w:rsidR="009372FF" w:rsidRPr="009F7694">
        <w:rPr>
          <w:color w:val="020C22"/>
          <w:sz w:val="24"/>
          <w:szCs w:val="24"/>
          <w:shd w:val="clear" w:color="auto" w:fill="FEFEFE"/>
        </w:rPr>
        <w:t xml:space="preserve"> правовы</w:t>
      </w:r>
      <w:r w:rsidR="009372FF">
        <w:rPr>
          <w:color w:val="020C22"/>
          <w:sz w:val="24"/>
          <w:szCs w:val="24"/>
          <w:shd w:val="clear" w:color="auto" w:fill="FEFEFE"/>
        </w:rPr>
        <w:t>е</w:t>
      </w:r>
      <w:r w:rsidR="009372FF" w:rsidRPr="009F7694">
        <w:rPr>
          <w:color w:val="020C22"/>
          <w:sz w:val="24"/>
          <w:szCs w:val="24"/>
          <w:shd w:val="clear" w:color="auto" w:fill="FEFEFE"/>
        </w:rPr>
        <w:t xml:space="preserve"> акт</w:t>
      </w:r>
      <w:r w:rsidR="009372FF">
        <w:rPr>
          <w:color w:val="020C22"/>
          <w:sz w:val="24"/>
          <w:szCs w:val="24"/>
          <w:shd w:val="clear" w:color="auto" w:fill="FEFEFE"/>
        </w:rPr>
        <w:t>ы</w:t>
      </w:r>
      <w:r w:rsidR="009372FF" w:rsidRPr="009F7694">
        <w:rPr>
          <w:color w:val="020C22"/>
          <w:sz w:val="24"/>
          <w:szCs w:val="24"/>
          <w:shd w:val="clear" w:color="auto" w:fill="FEFEFE"/>
        </w:rPr>
        <w:t xml:space="preserve"> Президента Российской Федерации, а также нормативны</w:t>
      </w:r>
      <w:r w:rsidR="009372FF">
        <w:rPr>
          <w:color w:val="020C22"/>
          <w:sz w:val="24"/>
          <w:szCs w:val="24"/>
          <w:shd w:val="clear" w:color="auto" w:fill="FEFEFE"/>
        </w:rPr>
        <w:t xml:space="preserve">е </w:t>
      </w:r>
      <w:r w:rsidR="009372FF" w:rsidRPr="009F7694">
        <w:rPr>
          <w:color w:val="020C22"/>
          <w:sz w:val="24"/>
          <w:szCs w:val="24"/>
          <w:shd w:val="clear" w:color="auto" w:fill="FEFEFE"/>
        </w:rPr>
        <w:t>правовы</w:t>
      </w:r>
      <w:r w:rsidR="009372FF">
        <w:rPr>
          <w:color w:val="020C22"/>
          <w:sz w:val="24"/>
          <w:szCs w:val="24"/>
          <w:shd w:val="clear" w:color="auto" w:fill="FEFEFE"/>
        </w:rPr>
        <w:t>е</w:t>
      </w:r>
      <w:r w:rsidR="009372FF" w:rsidRPr="009F7694">
        <w:rPr>
          <w:color w:val="020C22"/>
          <w:sz w:val="24"/>
          <w:szCs w:val="24"/>
          <w:shd w:val="clear" w:color="auto" w:fill="FEFEFE"/>
        </w:rPr>
        <w:t xml:space="preserve"> акт</w:t>
      </w:r>
      <w:r w:rsidR="009372FF">
        <w:rPr>
          <w:color w:val="020C22"/>
          <w:sz w:val="24"/>
          <w:szCs w:val="24"/>
          <w:shd w:val="clear" w:color="auto" w:fill="FEFEFE"/>
        </w:rPr>
        <w:t>ы</w:t>
      </w:r>
      <w:r w:rsidR="009372FF" w:rsidRPr="009F7694">
        <w:rPr>
          <w:color w:val="020C22"/>
          <w:sz w:val="24"/>
          <w:szCs w:val="24"/>
          <w:shd w:val="clear" w:color="auto" w:fill="FEFEFE"/>
        </w:rPr>
        <w:t xml:space="preserve"> Правительства Российской Федерации, норм</w:t>
      </w:r>
      <w:r w:rsidR="009372FF" w:rsidRPr="009F7694">
        <w:rPr>
          <w:color w:val="020C22"/>
          <w:sz w:val="24"/>
          <w:szCs w:val="24"/>
          <w:shd w:val="clear" w:color="auto" w:fill="FEFEFE"/>
        </w:rPr>
        <w:t>а</w:t>
      </w:r>
      <w:r w:rsidR="009372FF" w:rsidRPr="009F7694">
        <w:rPr>
          <w:color w:val="020C22"/>
          <w:sz w:val="24"/>
          <w:szCs w:val="24"/>
          <w:shd w:val="clear" w:color="auto" w:fill="FEFEFE"/>
        </w:rPr>
        <w:t>тивны</w:t>
      </w:r>
      <w:r w:rsidR="009372FF">
        <w:rPr>
          <w:color w:val="020C22"/>
          <w:sz w:val="24"/>
          <w:szCs w:val="24"/>
          <w:shd w:val="clear" w:color="auto" w:fill="FEFEFE"/>
        </w:rPr>
        <w:t>е</w:t>
      </w:r>
      <w:r w:rsidR="009372FF" w:rsidRPr="009F7694">
        <w:rPr>
          <w:color w:val="020C22"/>
          <w:sz w:val="24"/>
          <w:szCs w:val="24"/>
          <w:shd w:val="clear" w:color="auto" w:fill="FEFEFE"/>
        </w:rPr>
        <w:t xml:space="preserve"> правовы</w:t>
      </w:r>
      <w:r w:rsidR="009372FF">
        <w:rPr>
          <w:color w:val="020C22"/>
          <w:sz w:val="24"/>
          <w:szCs w:val="24"/>
          <w:shd w:val="clear" w:color="auto" w:fill="FEFEFE"/>
        </w:rPr>
        <w:t>е</w:t>
      </w:r>
      <w:r w:rsidR="009372FF" w:rsidRPr="009F7694">
        <w:rPr>
          <w:color w:val="020C22"/>
          <w:sz w:val="24"/>
          <w:szCs w:val="24"/>
          <w:shd w:val="clear" w:color="auto" w:fill="FEFEFE"/>
        </w:rPr>
        <w:t xml:space="preserve"> акт</w:t>
      </w:r>
      <w:r w:rsidR="009372FF">
        <w:rPr>
          <w:color w:val="020C22"/>
          <w:sz w:val="24"/>
          <w:szCs w:val="24"/>
          <w:shd w:val="clear" w:color="auto" w:fill="FEFEFE"/>
        </w:rPr>
        <w:t>ы</w:t>
      </w:r>
      <w:r w:rsidR="009372FF" w:rsidRPr="009F7694">
        <w:rPr>
          <w:color w:val="020C22"/>
          <w:sz w:val="24"/>
          <w:szCs w:val="24"/>
          <w:shd w:val="clear" w:color="auto" w:fill="FEFEFE"/>
        </w:rPr>
        <w:t xml:space="preserve"> иных федеральных органов государственной власти, нормативны</w:t>
      </w:r>
      <w:r w:rsidR="009372FF">
        <w:rPr>
          <w:color w:val="020C22"/>
          <w:sz w:val="24"/>
          <w:szCs w:val="24"/>
          <w:shd w:val="clear" w:color="auto" w:fill="FEFEFE"/>
        </w:rPr>
        <w:t>е</w:t>
      </w:r>
      <w:r w:rsidR="009372FF" w:rsidRPr="009F7694">
        <w:rPr>
          <w:color w:val="020C22"/>
          <w:sz w:val="24"/>
          <w:szCs w:val="24"/>
          <w:shd w:val="clear" w:color="auto" w:fill="FEFEFE"/>
        </w:rPr>
        <w:t xml:space="preserve"> правовы</w:t>
      </w:r>
      <w:r w:rsidR="009372FF">
        <w:rPr>
          <w:color w:val="020C22"/>
          <w:sz w:val="24"/>
          <w:szCs w:val="24"/>
          <w:shd w:val="clear" w:color="auto" w:fill="FEFEFE"/>
        </w:rPr>
        <w:t>е</w:t>
      </w:r>
      <w:r w:rsidR="009372FF" w:rsidRPr="009F7694">
        <w:rPr>
          <w:color w:val="020C22"/>
          <w:sz w:val="24"/>
          <w:szCs w:val="24"/>
          <w:shd w:val="clear" w:color="auto" w:fill="FEFEFE"/>
        </w:rPr>
        <w:t xml:space="preserve"> акт</w:t>
      </w:r>
      <w:r w:rsidR="009372FF">
        <w:rPr>
          <w:color w:val="020C22"/>
          <w:sz w:val="24"/>
          <w:szCs w:val="24"/>
          <w:shd w:val="clear" w:color="auto" w:fill="FEFEFE"/>
        </w:rPr>
        <w:t>ы</w:t>
      </w:r>
      <w:r w:rsidR="009372FF" w:rsidRPr="009F7694">
        <w:rPr>
          <w:color w:val="020C22"/>
          <w:sz w:val="24"/>
          <w:szCs w:val="24"/>
          <w:shd w:val="clear" w:color="auto" w:fill="FEFEFE"/>
        </w:rPr>
        <w:t xml:space="preserve"> органов государственной власти субъектов Российской Федерации и муниципальные пр</w:t>
      </w:r>
      <w:r w:rsidR="009372FF" w:rsidRPr="009F7694">
        <w:rPr>
          <w:color w:val="020C22"/>
          <w:sz w:val="24"/>
          <w:szCs w:val="24"/>
          <w:shd w:val="clear" w:color="auto" w:fill="FEFEFE"/>
        </w:rPr>
        <w:t>а</w:t>
      </w:r>
      <w:r w:rsidR="009372FF" w:rsidRPr="009F7694">
        <w:rPr>
          <w:color w:val="020C22"/>
          <w:sz w:val="24"/>
          <w:szCs w:val="24"/>
          <w:shd w:val="clear" w:color="auto" w:fill="FEFEFE"/>
        </w:rPr>
        <w:t>вовые акты.</w:t>
      </w:r>
      <w:r w:rsidR="009372FF" w:rsidRPr="009F7694">
        <w:rPr>
          <w:color w:val="333333"/>
          <w:sz w:val="24"/>
          <w:szCs w:val="24"/>
        </w:rPr>
        <w:t> </w:t>
      </w:r>
      <w:proofErr w:type="gramEnd"/>
    </w:p>
    <w:p w:rsidR="00036C51" w:rsidRPr="00036C51" w:rsidRDefault="00036C51" w:rsidP="002348E1">
      <w:pPr>
        <w:shd w:val="clear" w:color="auto" w:fill="FFFFFF"/>
        <w:tabs>
          <w:tab w:val="left" w:pos="5387"/>
          <w:tab w:val="left" w:pos="5812"/>
        </w:tabs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036C51">
        <w:rPr>
          <w:color w:val="333333"/>
          <w:sz w:val="24"/>
          <w:szCs w:val="24"/>
        </w:rPr>
        <w:t> 5.2.Основные принципы Федерального закона  «О противодействии коррупции»:</w:t>
      </w:r>
    </w:p>
    <w:p w:rsidR="00036C51" w:rsidRPr="00036C51" w:rsidRDefault="00036C51" w:rsidP="002348E1">
      <w:pPr>
        <w:numPr>
          <w:ilvl w:val="0"/>
          <w:numId w:val="8"/>
        </w:numPr>
        <w:shd w:val="clear" w:color="auto" w:fill="FFFFFF"/>
        <w:tabs>
          <w:tab w:val="left" w:pos="5387"/>
          <w:tab w:val="left" w:pos="5812"/>
          <w:tab w:val="left" w:pos="9923"/>
        </w:tabs>
        <w:spacing w:line="250" w:lineRule="atLeast"/>
        <w:ind w:left="360" w:right="49"/>
        <w:jc w:val="both"/>
        <w:textAlignment w:val="baseline"/>
        <w:rPr>
          <w:color w:val="333333"/>
          <w:sz w:val="24"/>
          <w:szCs w:val="24"/>
        </w:rPr>
      </w:pPr>
      <w:r w:rsidRPr="00036C51">
        <w:rPr>
          <w:color w:val="333333"/>
          <w:sz w:val="24"/>
          <w:szCs w:val="24"/>
        </w:rPr>
        <w:t>запрет дачи взяток, то есть предоставления или обещания предоставить любую финансовую или иную выгоду/преимущество с умыслом побудить какое-либо лицо выполнить его должностные обязанности ненадлежащим образом;</w:t>
      </w:r>
    </w:p>
    <w:p w:rsidR="00036C51" w:rsidRPr="00036C51" w:rsidRDefault="00036C51" w:rsidP="002348E1">
      <w:pPr>
        <w:numPr>
          <w:ilvl w:val="0"/>
          <w:numId w:val="8"/>
        </w:numPr>
        <w:shd w:val="clear" w:color="auto" w:fill="FFFFFF"/>
        <w:tabs>
          <w:tab w:val="left" w:pos="5387"/>
          <w:tab w:val="left" w:pos="5812"/>
          <w:tab w:val="left" w:pos="9923"/>
        </w:tabs>
        <w:spacing w:line="250" w:lineRule="atLeast"/>
        <w:ind w:left="360" w:right="49"/>
        <w:jc w:val="both"/>
        <w:textAlignment w:val="baseline"/>
        <w:rPr>
          <w:color w:val="333333"/>
          <w:sz w:val="24"/>
          <w:szCs w:val="24"/>
        </w:rPr>
      </w:pPr>
      <w:r w:rsidRPr="00036C51">
        <w:rPr>
          <w:color w:val="333333"/>
          <w:sz w:val="24"/>
          <w:szCs w:val="24"/>
        </w:rPr>
        <w:t>запрет получения взяток, то есть получения или согласия получить любую финансовую или иную выгоду/преимущество за исполнение своих должностных обязанностей ненадлежащим образом;</w:t>
      </w:r>
    </w:p>
    <w:p w:rsidR="00036C51" w:rsidRPr="00036C51" w:rsidRDefault="00036C51" w:rsidP="002348E1">
      <w:pPr>
        <w:numPr>
          <w:ilvl w:val="0"/>
          <w:numId w:val="8"/>
        </w:numPr>
        <w:shd w:val="clear" w:color="auto" w:fill="FFFFFF"/>
        <w:tabs>
          <w:tab w:val="left" w:pos="5387"/>
          <w:tab w:val="left" w:pos="5812"/>
          <w:tab w:val="left" w:pos="9923"/>
        </w:tabs>
        <w:spacing w:line="250" w:lineRule="atLeast"/>
        <w:ind w:left="360" w:right="49"/>
        <w:jc w:val="both"/>
        <w:textAlignment w:val="baseline"/>
        <w:rPr>
          <w:color w:val="333333"/>
          <w:sz w:val="24"/>
          <w:szCs w:val="24"/>
        </w:rPr>
      </w:pPr>
      <w:r w:rsidRPr="00036C51">
        <w:rPr>
          <w:color w:val="333333"/>
          <w:sz w:val="24"/>
          <w:szCs w:val="24"/>
        </w:rPr>
        <w:t>запрет подкупа государственных служащих, то есть предоставления или обещания предоставить (прямо или через третьих лиц) государственному служащему любую финансовую или другую выгоду /преимущества с целью повлиять на исполнение его официальных обязанностей ненадлежащим образом.</w:t>
      </w:r>
    </w:p>
    <w:p w:rsidR="00036C51" w:rsidRPr="00036C51" w:rsidRDefault="00036C51" w:rsidP="002348E1">
      <w:pPr>
        <w:shd w:val="clear" w:color="auto" w:fill="FFFFFF"/>
        <w:tabs>
          <w:tab w:val="left" w:pos="5387"/>
          <w:tab w:val="left" w:pos="5812"/>
        </w:tabs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036C51">
        <w:rPr>
          <w:color w:val="333333"/>
          <w:sz w:val="24"/>
          <w:szCs w:val="24"/>
        </w:rPr>
        <w:t xml:space="preserve">5.3. С учетом </w:t>
      </w:r>
      <w:proofErr w:type="gramStart"/>
      <w:r w:rsidRPr="00036C51">
        <w:rPr>
          <w:color w:val="333333"/>
          <w:sz w:val="24"/>
          <w:szCs w:val="24"/>
        </w:rPr>
        <w:t>изложенного</w:t>
      </w:r>
      <w:proofErr w:type="gramEnd"/>
      <w:r w:rsidRPr="00036C51">
        <w:rPr>
          <w:color w:val="333333"/>
          <w:sz w:val="24"/>
          <w:szCs w:val="24"/>
        </w:rPr>
        <w:t>, всем работникам строго запрещается, прямо или косвенно, лично или через посредничество третьих лиц участвовать в коррупционных действиях, предлагать, давать, обещать, просить и получать взятки.</w:t>
      </w:r>
    </w:p>
    <w:p w:rsidR="00036C51" w:rsidRPr="00036C51" w:rsidRDefault="00036C51" w:rsidP="002348E1">
      <w:pPr>
        <w:shd w:val="clear" w:color="auto" w:fill="FFFFFF"/>
        <w:tabs>
          <w:tab w:val="left" w:pos="5387"/>
          <w:tab w:val="left" w:pos="5812"/>
        </w:tabs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036C51">
        <w:rPr>
          <w:b/>
          <w:bCs/>
          <w:color w:val="333333"/>
          <w:sz w:val="24"/>
          <w:szCs w:val="24"/>
        </w:rPr>
        <w:t> </w:t>
      </w:r>
    </w:p>
    <w:p w:rsidR="00036C51" w:rsidRPr="00036C51" w:rsidRDefault="00036C51" w:rsidP="002348E1">
      <w:pPr>
        <w:numPr>
          <w:ilvl w:val="0"/>
          <w:numId w:val="9"/>
        </w:numPr>
        <w:shd w:val="clear" w:color="auto" w:fill="FFFFFF"/>
        <w:tabs>
          <w:tab w:val="left" w:pos="5387"/>
          <w:tab w:val="left" w:pos="5812"/>
        </w:tabs>
        <w:spacing w:after="125" w:line="250" w:lineRule="atLeast"/>
        <w:ind w:left="360" w:right="360"/>
        <w:jc w:val="center"/>
        <w:textAlignment w:val="baseline"/>
        <w:outlineLvl w:val="4"/>
        <w:rPr>
          <w:color w:val="333333"/>
          <w:sz w:val="24"/>
          <w:szCs w:val="24"/>
        </w:rPr>
      </w:pPr>
      <w:r w:rsidRPr="00036C51">
        <w:rPr>
          <w:b/>
          <w:bCs/>
          <w:color w:val="333333"/>
          <w:sz w:val="24"/>
          <w:szCs w:val="24"/>
        </w:rPr>
        <w:t>КЛЮЧЕВЫЕ ПРИНЦИПЫ АНТИКОРРУПЦИОННОЙ ПОЛИТИКИ.</w:t>
      </w:r>
    </w:p>
    <w:p w:rsidR="00036C51" w:rsidRPr="00036C51" w:rsidRDefault="00036C51" w:rsidP="002348E1">
      <w:pPr>
        <w:shd w:val="clear" w:color="auto" w:fill="FFFFFF"/>
        <w:tabs>
          <w:tab w:val="left" w:pos="5387"/>
          <w:tab w:val="left" w:pos="5812"/>
        </w:tabs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036C51">
        <w:rPr>
          <w:color w:val="333333"/>
          <w:sz w:val="24"/>
          <w:szCs w:val="24"/>
        </w:rPr>
        <w:t xml:space="preserve">6.1.  В </w:t>
      </w:r>
      <w:r w:rsidRPr="00036C51">
        <w:rPr>
          <w:i/>
          <w:color w:val="333333"/>
          <w:sz w:val="24"/>
          <w:szCs w:val="24"/>
        </w:rPr>
        <w:t xml:space="preserve">ООО ЧОП </w:t>
      </w:r>
      <w:r w:rsidR="00764411" w:rsidRPr="00764411">
        <w:rPr>
          <w:i/>
          <w:color w:val="333333"/>
          <w:sz w:val="24"/>
          <w:szCs w:val="24"/>
        </w:rPr>
        <w:t>«Акула»</w:t>
      </w:r>
      <w:r w:rsidRPr="00036C51">
        <w:rPr>
          <w:i/>
          <w:color w:val="333333"/>
          <w:sz w:val="24"/>
          <w:szCs w:val="24"/>
        </w:rPr>
        <w:t xml:space="preserve"> </w:t>
      </w:r>
      <w:r w:rsidRPr="00036C51">
        <w:rPr>
          <w:color w:val="333333"/>
          <w:sz w:val="24"/>
          <w:szCs w:val="24"/>
        </w:rPr>
        <w:t>закрепляется принцип неприятия коррупции в любых формах и проявлениях при осуществлении повседневной деятельности, в том числе во взаимодействии с контрагентами, представителями органов власти, политических партий, своими работниками  и иными лицами. </w:t>
      </w:r>
    </w:p>
    <w:p w:rsidR="00036C51" w:rsidRPr="00036C51" w:rsidRDefault="00036C51" w:rsidP="002348E1">
      <w:pPr>
        <w:shd w:val="clear" w:color="auto" w:fill="FFFFFF"/>
        <w:tabs>
          <w:tab w:val="left" w:pos="5387"/>
          <w:tab w:val="left" w:pos="5812"/>
        </w:tabs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036C51">
        <w:rPr>
          <w:color w:val="333333"/>
          <w:sz w:val="24"/>
          <w:szCs w:val="24"/>
        </w:rPr>
        <w:t>6.2. Ключевыми принципами антикоррупционной политики являются:</w:t>
      </w:r>
    </w:p>
    <w:p w:rsidR="00036C51" w:rsidRPr="00036C51" w:rsidRDefault="00036C51" w:rsidP="002348E1">
      <w:pPr>
        <w:numPr>
          <w:ilvl w:val="0"/>
          <w:numId w:val="10"/>
        </w:numPr>
        <w:shd w:val="clear" w:color="auto" w:fill="FFFFFF"/>
        <w:tabs>
          <w:tab w:val="left" w:pos="5387"/>
          <w:tab w:val="left" w:pos="5812"/>
        </w:tabs>
        <w:spacing w:line="250" w:lineRule="atLeast"/>
        <w:ind w:left="360" w:right="360"/>
        <w:jc w:val="both"/>
        <w:textAlignment w:val="baseline"/>
        <w:rPr>
          <w:color w:val="333333"/>
          <w:sz w:val="24"/>
          <w:szCs w:val="24"/>
        </w:rPr>
      </w:pPr>
      <w:r w:rsidRPr="00036C51">
        <w:rPr>
          <w:b/>
          <w:bCs/>
          <w:color w:val="333333"/>
          <w:sz w:val="24"/>
          <w:szCs w:val="24"/>
        </w:rPr>
        <w:t xml:space="preserve">Принцип соответствия антикоррупционной политики действующему законодательству РФ и общепринятым нормам. </w:t>
      </w:r>
      <w:r w:rsidRPr="00036C51">
        <w:rPr>
          <w:color w:val="333333"/>
          <w:sz w:val="24"/>
          <w:szCs w:val="24"/>
        </w:rPr>
        <w:t>Соответствие реализуемых антикоррупционных мероприятий Конституции РФ, заключенным Российской Федерацией международным договорам, законодательству РФ и иным нормативным правовым актам, применимым к обществу.</w:t>
      </w:r>
    </w:p>
    <w:p w:rsidR="00036C51" w:rsidRPr="00036C51" w:rsidRDefault="00036C51" w:rsidP="002348E1">
      <w:pPr>
        <w:numPr>
          <w:ilvl w:val="0"/>
          <w:numId w:val="10"/>
        </w:numPr>
        <w:shd w:val="clear" w:color="auto" w:fill="FFFFFF"/>
        <w:tabs>
          <w:tab w:val="left" w:pos="5387"/>
          <w:tab w:val="left" w:pos="5812"/>
        </w:tabs>
        <w:spacing w:line="250" w:lineRule="atLeast"/>
        <w:ind w:left="360" w:right="360"/>
        <w:jc w:val="both"/>
        <w:textAlignment w:val="baseline"/>
        <w:rPr>
          <w:color w:val="333333"/>
          <w:sz w:val="24"/>
          <w:szCs w:val="24"/>
        </w:rPr>
      </w:pPr>
      <w:r w:rsidRPr="00036C51">
        <w:rPr>
          <w:b/>
          <w:bCs/>
          <w:color w:val="333333"/>
          <w:sz w:val="24"/>
          <w:szCs w:val="24"/>
        </w:rPr>
        <w:lastRenderedPageBreak/>
        <w:t xml:space="preserve">Принцип личного примера руководства. </w:t>
      </w:r>
      <w:r w:rsidRPr="00036C51">
        <w:rPr>
          <w:color w:val="333333"/>
          <w:sz w:val="24"/>
          <w:szCs w:val="24"/>
        </w:rPr>
        <w:t>Ключевая роль руководства общества в формировании культуры нетерпимости к коррупции и в создании системы предупреждения и противодействия коррупции.</w:t>
      </w:r>
    </w:p>
    <w:p w:rsidR="00036C51" w:rsidRPr="00036C51" w:rsidRDefault="00036C51" w:rsidP="002348E1">
      <w:pPr>
        <w:numPr>
          <w:ilvl w:val="0"/>
          <w:numId w:val="10"/>
        </w:numPr>
        <w:shd w:val="clear" w:color="auto" w:fill="FFFFFF"/>
        <w:tabs>
          <w:tab w:val="left" w:pos="5387"/>
          <w:tab w:val="left" w:pos="5812"/>
        </w:tabs>
        <w:spacing w:line="250" w:lineRule="atLeast"/>
        <w:ind w:left="360" w:right="360"/>
        <w:jc w:val="both"/>
        <w:textAlignment w:val="baseline"/>
        <w:rPr>
          <w:color w:val="333333"/>
          <w:sz w:val="24"/>
          <w:szCs w:val="24"/>
        </w:rPr>
      </w:pPr>
      <w:r w:rsidRPr="00036C51">
        <w:rPr>
          <w:b/>
          <w:bCs/>
          <w:color w:val="333333"/>
          <w:sz w:val="24"/>
          <w:szCs w:val="24"/>
        </w:rPr>
        <w:t xml:space="preserve">Принцип вовлеченности работников. </w:t>
      </w:r>
      <w:r w:rsidRPr="00036C51">
        <w:rPr>
          <w:color w:val="333333"/>
          <w:sz w:val="24"/>
          <w:szCs w:val="24"/>
        </w:rPr>
        <w:t>Информированность работников о положениях антикоррупционного законодательства РФ, их активное участие в формировании и реализации антикоррупционных стандартов и процедур.</w:t>
      </w:r>
    </w:p>
    <w:p w:rsidR="00036C51" w:rsidRPr="00036C51" w:rsidRDefault="00036C51" w:rsidP="002348E1">
      <w:pPr>
        <w:numPr>
          <w:ilvl w:val="0"/>
          <w:numId w:val="10"/>
        </w:numPr>
        <w:shd w:val="clear" w:color="auto" w:fill="FFFFFF"/>
        <w:tabs>
          <w:tab w:val="left" w:pos="5387"/>
          <w:tab w:val="left" w:pos="5812"/>
        </w:tabs>
        <w:spacing w:line="250" w:lineRule="atLeast"/>
        <w:ind w:left="360" w:right="360"/>
        <w:jc w:val="both"/>
        <w:textAlignment w:val="baseline"/>
        <w:rPr>
          <w:color w:val="333333"/>
          <w:sz w:val="24"/>
          <w:szCs w:val="24"/>
        </w:rPr>
      </w:pPr>
      <w:r w:rsidRPr="00036C51">
        <w:rPr>
          <w:b/>
          <w:bCs/>
          <w:color w:val="333333"/>
          <w:sz w:val="24"/>
          <w:szCs w:val="24"/>
        </w:rPr>
        <w:t>Принцип адекватности антикоррупционных процедур. </w:t>
      </w:r>
      <w:r w:rsidRPr="00036C51">
        <w:rPr>
          <w:color w:val="333333"/>
          <w:sz w:val="24"/>
          <w:szCs w:val="24"/>
        </w:rPr>
        <w:t>Выявление и оценка на периодической основе коррупционных рисков, характерных для деятельности общества, проведение мероприятий  по предотвращению коррупции, разумно отвечающих выявленным рискам.</w:t>
      </w:r>
    </w:p>
    <w:p w:rsidR="00036C51" w:rsidRPr="00036C51" w:rsidRDefault="00036C51" w:rsidP="002348E1">
      <w:pPr>
        <w:numPr>
          <w:ilvl w:val="0"/>
          <w:numId w:val="10"/>
        </w:numPr>
        <w:shd w:val="clear" w:color="auto" w:fill="FFFFFF"/>
        <w:tabs>
          <w:tab w:val="left" w:pos="5387"/>
          <w:tab w:val="left" w:pos="5812"/>
        </w:tabs>
        <w:spacing w:line="250" w:lineRule="atLeast"/>
        <w:ind w:left="360" w:right="360"/>
        <w:jc w:val="both"/>
        <w:textAlignment w:val="baseline"/>
        <w:rPr>
          <w:color w:val="333333"/>
          <w:sz w:val="24"/>
          <w:szCs w:val="24"/>
        </w:rPr>
      </w:pPr>
      <w:r w:rsidRPr="00036C51">
        <w:rPr>
          <w:b/>
          <w:bCs/>
          <w:color w:val="333333"/>
          <w:sz w:val="24"/>
          <w:szCs w:val="24"/>
        </w:rPr>
        <w:t>Принцип ответственности и неотвратимости наказания. </w:t>
      </w:r>
      <w:r w:rsidRPr="00036C51">
        <w:rPr>
          <w:color w:val="333333"/>
          <w:sz w:val="24"/>
          <w:szCs w:val="24"/>
        </w:rPr>
        <w:t xml:space="preserve">Неотвратимость наказания </w:t>
      </w:r>
      <w:proofErr w:type="gramStart"/>
      <w:r w:rsidRPr="00036C51">
        <w:rPr>
          <w:color w:val="333333"/>
          <w:sz w:val="24"/>
          <w:szCs w:val="24"/>
        </w:rPr>
        <w:t>для всех без исключения работников общества в случае совершения ими коррупционных правонарушений в связи с исполнением</w:t>
      </w:r>
      <w:proofErr w:type="gramEnd"/>
      <w:r w:rsidRPr="00036C51">
        <w:rPr>
          <w:color w:val="333333"/>
          <w:sz w:val="24"/>
          <w:szCs w:val="24"/>
        </w:rPr>
        <w:t xml:space="preserve"> трудовых обязанностей, а также персональная ответственность руководства за реализацию внутриорганизационной антикоррупционной политики.</w:t>
      </w:r>
    </w:p>
    <w:p w:rsidR="00036C51" w:rsidRPr="00036C51" w:rsidRDefault="00036C51" w:rsidP="002348E1">
      <w:pPr>
        <w:numPr>
          <w:ilvl w:val="0"/>
          <w:numId w:val="10"/>
        </w:numPr>
        <w:shd w:val="clear" w:color="auto" w:fill="FFFFFF"/>
        <w:tabs>
          <w:tab w:val="left" w:pos="5387"/>
          <w:tab w:val="left" w:pos="5812"/>
        </w:tabs>
        <w:spacing w:line="250" w:lineRule="atLeast"/>
        <w:ind w:left="360" w:right="360"/>
        <w:jc w:val="both"/>
        <w:textAlignment w:val="baseline"/>
        <w:rPr>
          <w:color w:val="333333"/>
          <w:sz w:val="24"/>
          <w:szCs w:val="24"/>
        </w:rPr>
      </w:pPr>
      <w:r w:rsidRPr="00036C51">
        <w:rPr>
          <w:b/>
          <w:bCs/>
          <w:color w:val="333333"/>
          <w:sz w:val="24"/>
          <w:szCs w:val="24"/>
        </w:rPr>
        <w:t>Принцип открытости бизнеса</w:t>
      </w:r>
      <w:r w:rsidRPr="00036C51">
        <w:rPr>
          <w:color w:val="333333"/>
          <w:sz w:val="24"/>
          <w:szCs w:val="24"/>
        </w:rPr>
        <w:t>. Информирование контрагентов и иных лиц о принятых в обществе антикоррупционных стандартах ведения бизнеса.</w:t>
      </w:r>
    </w:p>
    <w:p w:rsidR="00036C51" w:rsidRPr="00036C51" w:rsidRDefault="00036C51" w:rsidP="002348E1">
      <w:pPr>
        <w:numPr>
          <w:ilvl w:val="0"/>
          <w:numId w:val="10"/>
        </w:numPr>
        <w:shd w:val="clear" w:color="auto" w:fill="FFFFFF"/>
        <w:tabs>
          <w:tab w:val="left" w:pos="5387"/>
          <w:tab w:val="left" w:pos="5812"/>
        </w:tabs>
        <w:spacing w:line="250" w:lineRule="atLeast"/>
        <w:ind w:left="360" w:right="360"/>
        <w:jc w:val="both"/>
        <w:textAlignment w:val="baseline"/>
        <w:rPr>
          <w:color w:val="333333"/>
          <w:sz w:val="24"/>
          <w:szCs w:val="24"/>
        </w:rPr>
      </w:pPr>
      <w:r w:rsidRPr="00036C51">
        <w:rPr>
          <w:b/>
          <w:bCs/>
          <w:color w:val="333333"/>
          <w:sz w:val="24"/>
          <w:szCs w:val="24"/>
        </w:rPr>
        <w:t>Принцип контроля и мониторинга. </w:t>
      </w:r>
      <w:r w:rsidRPr="00036C51">
        <w:rPr>
          <w:color w:val="333333"/>
          <w:sz w:val="24"/>
          <w:szCs w:val="24"/>
        </w:rPr>
        <w:t xml:space="preserve">Осуществление мониторинга эффективности внедренных антикоррупционных стандартов и процедур, а также </w:t>
      </w:r>
      <w:proofErr w:type="gramStart"/>
      <w:r w:rsidRPr="00036C51">
        <w:rPr>
          <w:color w:val="333333"/>
          <w:sz w:val="24"/>
          <w:szCs w:val="24"/>
        </w:rPr>
        <w:t>контроля за</w:t>
      </w:r>
      <w:proofErr w:type="gramEnd"/>
      <w:r w:rsidRPr="00036C51">
        <w:rPr>
          <w:color w:val="333333"/>
          <w:sz w:val="24"/>
          <w:szCs w:val="24"/>
        </w:rPr>
        <w:t xml:space="preserve"> их исполнением.</w:t>
      </w:r>
    </w:p>
    <w:p w:rsidR="00036C51" w:rsidRPr="00036C51" w:rsidRDefault="00036C51" w:rsidP="002348E1">
      <w:pPr>
        <w:shd w:val="clear" w:color="auto" w:fill="FFFFFF"/>
        <w:tabs>
          <w:tab w:val="left" w:pos="5387"/>
          <w:tab w:val="left" w:pos="5812"/>
        </w:tabs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036C51">
        <w:rPr>
          <w:color w:val="333333"/>
          <w:sz w:val="24"/>
          <w:szCs w:val="24"/>
        </w:rPr>
        <w:t> </w:t>
      </w:r>
    </w:p>
    <w:p w:rsidR="00036C51" w:rsidRPr="00036C51" w:rsidRDefault="00036C51" w:rsidP="002348E1">
      <w:pPr>
        <w:numPr>
          <w:ilvl w:val="0"/>
          <w:numId w:val="11"/>
        </w:numPr>
        <w:shd w:val="clear" w:color="auto" w:fill="FFFFFF"/>
        <w:tabs>
          <w:tab w:val="left" w:pos="5387"/>
          <w:tab w:val="left" w:pos="5812"/>
        </w:tabs>
        <w:spacing w:after="125" w:line="250" w:lineRule="atLeast"/>
        <w:ind w:left="360" w:right="360"/>
        <w:jc w:val="center"/>
        <w:textAlignment w:val="baseline"/>
        <w:outlineLvl w:val="4"/>
        <w:rPr>
          <w:color w:val="333333"/>
          <w:sz w:val="24"/>
          <w:szCs w:val="24"/>
        </w:rPr>
      </w:pPr>
      <w:r w:rsidRPr="00036C51">
        <w:rPr>
          <w:b/>
          <w:bCs/>
          <w:color w:val="333333"/>
          <w:sz w:val="24"/>
          <w:szCs w:val="24"/>
        </w:rPr>
        <w:t>НАПРАВЛЕНИЯ АНТИКОРРУПЦИОННОЙ ПОЛИТИКИ ОБЩЕСТВА.</w:t>
      </w:r>
    </w:p>
    <w:p w:rsidR="00036C51" w:rsidRPr="00036C51" w:rsidRDefault="00036C51" w:rsidP="002348E1">
      <w:pPr>
        <w:shd w:val="clear" w:color="auto" w:fill="FFFFFF"/>
        <w:tabs>
          <w:tab w:val="left" w:pos="5387"/>
          <w:tab w:val="left" w:pos="5812"/>
        </w:tabs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036C51">
        <w:rPr>
          <w:bCs/>
          <w:color w:val="333333"/>
          <w:sz w:val="24"/>
          <w:szCs w:val="24"/>
        </w:rPr>
        <w:t>7.1. Роль руководства.  </w:t>
      </w:r>
    </w:p>
    <w:p w:rsidR="00036C51" w:rsidRPr="00036C51" w:rsidRDefault="00036C51" w:rsidP="002348E1">
      <w:pPr>
        <w:shd w:val="clear" w:color="auto" w:fill="FFFFFF"/>
        <w:tabs>
          <w:tab w:val="left" w:pos="5387"/>
          <w:tab w:val="left" w:pos="5812"/>
        </w:tabs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036C51">
        <w:rPr>
          <w:color w:val="333333"/>
          <w:sz w:val="24"/>
          <w:szCs w:val="24"/>
        </w:rPr>
        <w:t>Генеральный директор и должностные лица Общества должны формировать этический стандарт непримиримого отношения к любым формам и проявлениям коррупции на всех уровнях, подавая пример своим поведением и осуществляя ознакомление с антикоррупционной политикой всех работников. </w:t>
      </w:r>
    </w:p>
    <w:p w:rsidR="00036C51" w:rsidRPr="00036C51" w:rsidRDefault="00036C51" w:rsidP="002348E1">
      <w:pPr>
        <w:shd w:val="clear" w:color="auto" w:fill="FFFFFF"/>
        <w:tabs>
          <w:tab w:val="left" w:pos="5387"/>
          <w:tab w:val="left" w:pos="5812"/>
        </w:tabs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036C51">
        <w:rPr>
          <w:bCs/>
          <w:color w:val="333333"/>
          <w:sz w:val="24"/>
          <w:szCs w:val="24"/>
        </w:rPr>
        <w:t>7.2.</w:t>
      </w:r>
      <w:r w:rsidRPr="00036C51">
        <w:rPr>
          <w:color w:val="333333"/>
          <w:sz w:val="24"/>
          <w:szCs w:val="24"/>
        </w:rPr>
        <w:t> </w:t>
      </w:r>
      <w:r w:rsidRPr="00036C51">
        <w:rPr>
          <w:bCs/>
          <w:color w:val="333333"/>
          <w:sz w:val="24"/>
          <w:szCs w:val="24"/>
        </w:rPr>
        <w:t>Запрет коррупции.</w:t>
      </w:r>
    </w:p>
    <w:p w:rsidR="00036C51" w:rsidRPr="00036C51" w:rsidRDefault="00036C51" w:rsidP="002348E1">
      <w:pPr>
        <w:shd w:val="clear" w:color="auto" w:fill="FFFFFF"/>
        <w:tabs>
          <w:tab w:val="left" w:pos="5387"/>
          <w:tab w:val="left" w:pos="5812"/>
        </w:tabs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036C51">
        <w:rPr>
          <w:color w:val="333333"/>
          <w:sz w:val="24"/>
          <w:szCs w:val="24"/>
        </w:rPr>
        <w:t>Работникам Общества строго запрещается, прямо или косвенно, лично или через посредничество третьих лиц участвовать в коррупционных действиях, получать в связи с исполнением трудовых обязанностей вознаграждения от физических и юридических лиц (подарки, денежное вознаграждение, услуги, оплату развлечений, отдыха, транспортных расходов и иные вознаграждения). </w:t>
      </w:r>
    </w:p>
    <w:p w:rsidR="00036C51" w:rsidRPr="00036C51" w:rsidRDefault="00036C51" w:rsidP="002348E1">
      <w:pPr>
        <w:shd w:val="clear" w:color="auto" w:fill="FFFFFF"/>
        <w:tabs>
          <w:tab w:val="left" w:pos="5387"/>
          <w:tab w:val="left" w:pos="5812"/>
        </w:tabs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036C51">
        <w:rPr>
          <w:bCs/>
          <w:color w:val="333333"/>
          <w:sz w:val="24"/>
          <w:szCs w:val="24"/>
        </w:rPr>
        <w:t>7.3.</w:t>
      </w:r>
      <w:r w:rsidRPr="00036C51">
        <w:rPr>
          <w:color w:val="333333"/>
          <w:sz w:val="24"/>
          <w:szCs w:val="24"/>
        </w:rPr>
        <w:t>  </w:t>
      </w:r>
      <w:r w:rsidRPr="00036C51">
        <w:rPr>
          <w:bCs/>
          <w:color w:val="333333"/>
          <w:sz w:val="24"/>
          <w:szCs w:val="24"/>
        </w:rPr>
        <w:t>Адекватные антикоррупционные процедуры и оценка рисков.</w:t>
      </w:r>
    </w:p>
    <w:p w:rsidR="00036C51" w:rsidRPr="00036C51" w:rsidRDefault="00036C51" w:rsidP="002348E1">
      <w:pPr>
        <w:shd w:val="clear" w:color="auto" w:fill="FFFFFF"/>
        <w:tabs>
          <w:tab w:val="left" w:pos="5387"/>
          <w:tab w:val="left" w:pos="5812"/>
        </w:tabs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036C51">
        <w:rPr>
          <w:color w:val="333333"/>
          <w:sz w:val="24"/>
          <w:szCs w:val="24"/>
        </w:rPr>
        <w:t xml:space="preserve">Общество периодически выявляет и оценивает возможность возникновения коррупционных рисков, характерных для ее деятельности. Проводит мероприятия по предотвращению </w:t>
      </w:r>
      <w:proofErr w:type="gramStart"/>
      <w:r w:rsidRPr="00036C51">
        <w:rPr>
          <w:color w:val="333333"/>
          <w:sz w:val="24"/>
          <w:szCs w:val="24"/>
        </w:rPr>
        <w:t>коррупции,  разумно отвечающие выявленным рискам и контролирует</w:t>
      </w:r>
      <w:proofErr w:type="gramEnd"/>
      <w:r w:rsidRPr="00036C51">
        <w:rPr>
          <w:color w:val="333333"/>
          <w:sz w:val="24"/>
          <w:szCs w:val="24"/>
        </w:rPr>
        <w:t xml:space="preserve"> их соблюдение. </w:t>
      </w:r>
    </w:p>
    <w:p w:rsidR="00036C51" w:rsidRPr="00036C51" w:rsidRDefault="00036C51" w:rsidP="002348E1">
      <w:pPr>
        <w:shd w:val="clear" w:color="auto" w:fill="FFFFFF"/>
        <w:tabs>
          <w:tab w:val="left" w:pos="5387"/>
          <w:tab w:val="left" w:pos="5812"/>
        </w:tabs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036C51">
        <w:rPr>
          <w:bCs/>
          <w:color w:val="333333"/>
          <w:sz w:val="24"/>
          <w:szCs w:val="24"/>
        </w:rPr>
        <w:t>7.4. </w:t>
      </w:r>
      <w:r w:rsidRPr="00036C51">
        <w:rPr>
          <w:color w:val="333333"/>
          <w:sz w:val="24"/>
          <w:szCs w:val="24"/>
        </w:rPr>
        <w:t> </w:t>
      </w:r>
      <w:r w:rsidRPr="00036C51">
        <w:rPr>
          <w:bCs/>
          <w:color w:val="333333"/>
          <w:sz w:val="24"/>
          <w:szCs w:val="24"/>
        </w:rPr>
        <w:t>Обязанности работников общества:</w:t>
      </w:r>
    </w:p>
    <w:p w:rsidR="00036C51" w:rsidRPr="00036C51" w:rsidRDefault="00036C51" w:rsidP="002348E1">
      <w:pPr>
        <w:shd w:val="clear" w:color="auto" w:fill="FFFFFF"/>
        <w:tabs>
          <w:tab w:val="left" w:pos="5387"/>
          <w:tab w:val="left" w:pos="5812"/>
        </w:tabs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036C51">
        <w:rPr>
          <w:color w:val="333333"/>
          <w:sz w:val="24"/>
          <w:szCs w:val="24"/>
        </w:rPr>
        <w:t>— быть честными и порядочными в деловых отношениях, воздерживаться от любых недобросовестных способов ведения дел;</w:t>
      </w:r>
    </w:p>
    <w:p w:rsidR="00036C51" w:rsidRPr="00036C51" w:rsidRDefault="00036C51" w:rsidP="002348E1">
      <w:pPr>
        <w:shd w:val="clear" w:color="auto" w:fill="FFFFFF"/>
        <w:tabs>
          <w:tab w:val="left" w:pos="5387"/>
          <w:tab w:val="left" w:pos="5812"/>
        </w:tabs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036C51">
        <w:rPr>
          <w:color w:val="333333"/>
          <w:sz w:val="24"/>
          <w:szCs w:val="24"/>
        </w:rPr>
        <w:t>— не использовать в личных целях служебное положение, конфиденциальную информацию, материальные и нематериальные активы Общества;</w:t>
      </w:r>
    </w:p>
    <w:p w:rsidR="00036C51" w:rsidRPr="00036C51" w:rsidRDefault="00036C51" w:rsidP="002348E1">
      <w:pPr>
        <w:shd w:val="clear" w:color="auto" w:fill="FFFFFF"/>
        <w:tabs>
          <w:tab w:val="left" w:pos="5387"/>
          <w:tab w:val="left" w:pos="5812"/>
        </w:tabs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036C51">
        <w:rPr>
          <w:color w:val="333333"/>
          <w:sz w:val="24"/>
          <w:szCs w:val="24"/>
        </w:rPr>
        <w:t>— в своей деятельности не допускать неправомерных действий, либо действий, которые могут вызвать подозрения относительно их правомерности и этичности;</w:t>
      </w:r>
    </w:p>
    <w:p w:rsidR="00036C51" w:rsidRPr="00036C51" w:rsidRDefault="00036C51" w:rsidP="002348E1">
      <w:pPr>
        <w:shd w:val="clear" w:color="auto" w:fill="FFFFFF"/>
        <w:tabs>
          <w:tab w:val="left" w:pos="5387"/>
          <w:tab w:val="left" w:pos="5812"/>
        </w:tabs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036C51">
        <w:rPr>
          <w:color w:val="333333"/>
          <w:sz w:val="24"/>
          <w:szCs w:val="24"/>
        </w:rPr>
        <w:t> — воздерживаться от совершения и (или) участия в совершении коррупционных правонарушений в интересах или от имени Общества;</w:t>
      </w:r>
    </w:p>
    <w:p w:rsidR="00036C51" w:rsidRPr="00036C51" w:rsidRDefault="00036C51" w:rsidP="002348E1">
      <w:pPr>
        <w:shd w:val="clear" w:color="auto" w:fill="FFFFFF"/>
        <w:tabs>
          <w:tab w:val="left" w:pos="5387"/>
          <w:tab w:val="left" w:pos="5812"/>
        </w:tabs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036C51">
        <w:rPr>
          <w:color w:val="333333"/>
          <w:sz w:val="24"/>
          <w:szCs w:val="24"/>
        </w:rPr>
        <w:lastRenderedPageBreak/>
        <w:t>— воздерживаться от поведения, которое может быть истолковано окружающими, как готовность совершить или участвовать в совершении коррупционного правонарушения;</w:t>
      </w:r>
    </w:p>
    <w:p w:rsidR="00036C51" w:rsidRPr="00036C51" w:rsidRDefault="00036C51" w:rsidP="002348E1">
      <w:pPr>
        <w:shd w:val="clear" w:color="auto" w:fill="FFFFFF"/>
        <w:tabs>
          <w:tab w:val="left" w:pos="5387"/>
          <w:tab w:val="left" w:pos="5812"/>
        </w:tabs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036C51">
        <w:rPr>
          <w:color w:val="333333"/>
          <w:sz w:val="24"/>
          <w:szCs w:val="24"/>
        </w:rPr>
        <w:t>— незамедлительно информировать непосредственного руководителя либо  руководство Общества о случаях склонения работника к совершению коррупционных правонарушений;</w:t>
      </w:r>
    </w:p>
    <w:p w:rsidR="00036C51" w:rsidRPr="00036C51" w:rsidRDefault="00036C51" w:rsidP="002348E1">
      <w:pPr>
        <w:shd w:val="clear" w:color="auto" w:fill="FFFFFF"/>
        <w:tabs>
          <w:tab w:val="left" w:pos="5387"/>
          <w:tab w:val="left" w:pos="5812"/>
        </w:tabs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036C51">
        <w:rPr>
          <w:color w:val="333333"/>
          <w:sz w:val="24"/>
          <w:szCs w:val="24"/>
        </w:rPr>
        <w:t>— незамедлительно информировать непосредственного руководителя либо  руководство Общества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036C51" w:rsidRPr="00036C51" w:rsidRDefault="00036C51" w:rsidP="002348E1">
      <w:pPr>
        <w:shd w:val="clear" w:color="auto" w:fill="FFFFFF"/>
        <w:tabs>
          <w:tab w:val="left" w:pos="5387"/>
          <w:tab w:val="left" w:pos="5812"/>
        </w:tabs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036C51">
        <w:rPr>
          <w:color w:val="333333"/>
          <w:sz w:val="24"/>
          <w:szCs w:val="24"/>
        </w:rPr>
        <w:t>— уведомлять руководство Общества, органы прокуратуры или другие государственные органы об обращении  к нему каких-либо лиц в целях склонения к совершению коррупционных правонарушений;</w:t>
      </w:r>
    </w:p>
    <w:p w:rsidR="00036C51" w:rsidRPr="00036C51" w:rsidRDefault="00036C51" w:rsidP="002348E1">
      <w:pPr>
        <w:shd w:val="clear" w:color="auto" w:fill="FFFFFF"/>
        <w:tabs>
          <w:tab w:val="left" w:pos="5387"/>
          <w:tab w:val="left" w:pos="5812"/>
        </w:tabs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036C51">
        <w:rPr>
          <w:color w:val="333333"/>
          <w:sz w:val="24"/>
          <w:szCs w:val="24"/>
        </w:rPr>
        <w:t>— сообщить руководителю либо своему непосредственному начальнику о возможности возникновения либо возникшем у работника конфликте интересов.</w:t>
      </w:r>
    </w:p>
    <w:p w:rsidR="00036C51" w:rsidRPr="00036C51" w:rsidRDefault="00036C51" w:rsidP="002348E1">
      <w:pPr>
        <w:shd w:val="clear" w:color="auto" w:fill="FFFFFF"/>
        <w:tabs>
          <w:tab w:val="left" w:pos="5387"/>
          <w:tab w:val="left" w:pos="5812"/>
        </w:tabs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036C51">
        <w:rPr>
          <w:bCs/>
          <w:color w:val="333333"/>
          <w:sz w:val="24"/>
          <w:szCs w:val="24"/>
        </w:rPr>
        <w:t>7.5.  Управление Конфликтом интересов</w:t>
      </w:r>
      <w:r w:rsidRPr="00036C51">
        <w:rPr>
          <w:color w:val="333333"/>
          <w:sz w:val="24"/>
          <w:szCs w:val="24"/>
        </w:rPr>
        <w:t>.</w:t>
      </w:r>
    </w:p>
    <w:p w:rsidR="00036C51" w:rsidRPr="00036C51" w:rsidRDefault="00036C51" w:rsidP="002348E1">
      <w:pPr>
        <w:shd w:val="clear" w:color="auto" w:fill="FFFFFF"/>
        <w:tabs>
          <w:tab w:val="left" w:pos="5387"/>
          <w:tab w:val="left" w:pos="5812"/>
        </w:tabs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036C51">
        <w:rPr>
          <w:color w:val="333333"/>
          <w:sz w:val="24"/>
          <w:szCs w:val="24"/>
        </w:rPr>
        <w:t>7.5.1. Общество предпринимает меры по недопущению возникновения конфликта интересов. Меры направлены на исключение возможности получения материальной и (или) личной выгоды работниками в результате использования ими служебного положения по причине наличия у них (членов их семей, близких родственников) прав, предоставляющих такую возможность.</w:t>
      </w:r>
    </w:p>
    <w:p w:rsidR="00036C51" w:rsidRPr="00036C51" w:rsidRDefault="00036C51" w:rsidP="002348E1">
      <w:pPr>
        <w:shd w:val="clear" w:color="auto" w:fill="FFFFFF"/>
        <w:tabs>
          <w:tab w:val="left" w:pos="5387"/>
          <w:tab w:val="left" w:pos="5812"/>
        </w:tabs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036C51">
        <w:rPr>
          <w:color w:val="333333"/>
          <w:sz w:val="24"/>
          <w:szCs w:val="24"/>
        </w:rPr>
        <w:t xml:space="preserve">7.5.2. Общество стремится к недопущению и своевременному разрешению </w:t>
      </w:r>
      <w:proofErr w:type="spellStart"/>
      <w:r w:rsidRPr="00036C51">
        <w:rPr>
          <w:color w:val="333333"/>
          <w:sz w:val="24"/>
          <w:szCs w:val="24"/>
        </w:rPr>
        <w:t>предконфликтных</w:t>
      </w:r>
      <w:proofErr w:type="spellEnd"/>
      <w:r w:rsidRPr="00036C51">
        <w:rPr>
          <w:color w:val="333333"/>
          <w:sz w:val="24"/>
          <w:szCs w:val="24"/>
        </w:rPr>
        <w:t xml:space="preserve"> ситуаций среди работников.</w:t>
      </w:r>
    </w:p>
    <w:p w:rsidR="00036C51" w:rsidRPr="00036C51" w:rsidRDefault="00036C51" w:rsidP="002348E1">
      <w:pPr>
        <w:shd w:val="clear" w:color="auto" w:fill="FFFFFF"/>
        <w:tabs>
          <w:tab w:val="left" w:pos="5387"/>
          <w:tab w:val="left" w:pos="5812"/>
        </w:tabs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036C51">
        <w:rPr>
          <w:color w:val="333333"/>
          <w:sz w:val="24"/>
          <w:szCs w:val="24"/>
        </w:rPr>
        <w:t>7.5.3. Общество придерживается следующих принципов управлению конфликтом интересов:</w:t>
      </w:r>
    </w:p>
    <w:p w:rsidR="00036C51" w:rsidRPr="00036C51" w:rsidRDefault="00036C51" w:rsidP="002348E1">
      <w:pPr>
        <w:shd w:val="clear" w:color="auto" w:fill="FFFFFF"/>
        <w:tabs>
          <w:tab w:val="left" w:pos="5387"/>
          <w:tab w:val="left" w:pos="5812"/>
        </w:tabs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036C51">
        <w:rPr>
          <w:color w:val="333333"/>
          <w:sz w:val="24"/>
          <w:szCs w:val="24"/>
        </w:rPr>
        <w:t>— обязательность раскрытия сведений о реальном или потенциальном конфликте интересов;</w:t>
      </w:r>
    </w:p>
    <w:p w:rsidR="00036C51" w:rsidRPr="00036C51" w:rsidRDefault="00036C51" w:rsidP="002348E1">
      <w:pPr>
        <w:shd w:val="clear" w:color="auto" w:fill="FFFFFF"/>
        <w:tabs>
          <w:tab w:val="left" w:pos="5387"/>
          <w:tab w:val="left" w:pos="5812"/>
        </w:tabs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036C51">
        <w:rPr>
          <w:color w:val="333333"/>
          <w:sz w:val="24"/>
          <w:szCs w:val="24"/>
        </w:rPr>
        <w:t>— индивидуальное рассмотрение и оценка каждого конфликта интересов и его урегулирование;</w:t>
      </w:r>
    </w:p>
    <w:p w:rsidR="00036C51" w:rsidRPr="00036C51" w:rsidRDefault="00036C51" w:rsidP="002348E1">
      <w:pPr>
        <w:shd w:val="clear" w:color="auto" w:fill="FFFFFF"/>
        <w:tabs>
          <w:tab w:val="left" w:pos="5387"/>
          <w:tab w:val="left" w:pos="5812"/>
        </w:tabs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036C51">
        <w:rPr>
          <w:color w:val="333333"/>
          <w:sz w:val="24"/>
          <w:szCs w:val="24"/>
        </w:rPr>
        <w:t>— конфиденциальность процесса раскрытия сведений о конфликте интересов и его урегулирования;</w:t>
      </w:r>
    </w:p>
    <w:p w:rsidR="00036C51" w:rsidRPr="00036C51" w:rsidRDefault="00036C51" w:rsidP="002348E1">
      <w:pPr>
        <w:shd w:val="clear" w:color="auto" w:fill="FFFFFF"/>
        <w:tabs>
          <w:tab w:val="left" w:pos="5387"/>
          <w:tab w:val="left" w:pos="5812"/>
        </w:tabs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036C51">
        <w:rPr>
          <w:color w:val="333333"/>
          <w:sz w:val="24"/>
          <w:szCs w:val="24"/>
        </w:rPr>
        <w:t>— соблюдение интересов Общества и работника при урегулировании конфликта интересов;</w:t>
      </w:r>
    </w:p>
    <w:p w:rsidR="00036C51" w:rsidRPr="00036C51" w:rsidRDefault="00036C51" w:rsidP="002348E1">
      <w:pPr>
        <w:shd w:val="clear" w:color="auto" w:fill="FFFFFF"/>
        <w:tabs>
          <w:tab w:val="left" w:pos="5387"/>
          <w:tab w:val="left" w:pos="5812"/>
        </w:tabs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036C51">
        <w:rPr>
          <w:color w:val="333333"/>
          <w:sz w:val="24"/>
          <w:szCs w:val="24"/>
        </w:rPr>
        <w:t>— защита работника от преследования в связи с сообщением о конфликте интересов, который был своевременно раскрыт работником и урегулирован Обществом.</w:t>
      </w:r>
    </w:p>
    <w:p w:rsidR="00036C51" w:rsidRPr="00036C51" w:rsidRDefault="00036C51" w:rsidP="002348E1">
      <w:pPr>
        <w:shd w:val="clear" w:color="auto" w:fill="FFFFFF"/>
        <w:tabs>
          <w:tab w:val="left" w:pos="5387"/>
          <w:tab w:val="left" w:pos="5812"/>
        </w:tabs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</w:p>
    <w:p w:rsidR="00036C51" w:rsidRPr="00036C51" w:rsidRDefault="00036C51" w:rsidP="002348E1">
      <w:pPr>
        <w:shd w:val="clear" w:color="auto" w:fill="FFFFFF"/>
        <w:tabs>
          <w:tab w:val="left" w:pos="5387"/>
          <w:tab w:val="left" w:pos="5812"/>
        </w:tabs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036C51">
        <w:rPr>
          <w:bCs/>
          <w:color w:val="333333"/>
          <w:sz w:val="24"/>
          <w:szCs w:val="24"/>
        </w:rPr>
        <w:t>7.6.      Подарки и представительские расходы.</w:t>
      </w:r>
    </w:p>
    <w:p w:rsidR="00036C51" w:rsidRPr="00036C51" w:rsidRDefault="00036C51" w:rsidP="002348E1">
      <w:pPr>
        <w:shd w:val="clear" w:color="auto" w:fill="FFFFFF"/>
        <w:tabs>
          <w:tab w:val="left" w:pos="5387"/>
          <w:tab w:val="left" w:pos="5812"/>
        </w:tabs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036C51">
        <w:rPr>
          <w:color w:val="333333"/>
          <w:sz w:val="24"/>
          <w:szCs w:val="24"/>
        </w:rPr>
        <w:t>7.6.1. Подарки, которые сотрудники от имен</w:t>
      </w:r>
      <w:proofErr w:type="gramStart"/>
      <w:r w:rsidRPr="00036C51">
        <w:rPr>
          <w:color w:val="333333"/>
          <w:sz w:val="24"/>
          <w:szCs w:val="24"/>
        </w:rPr>
        <w:t xml:space="preserve">и  </w:t>
      </w:r>
      <w:r w:rsidRPr="00036C51">
        <w:rPr>
          <w:i/>
          <w:color w:val="333333"/>
          <w:sz w:val="24"/>
          <w:szCs w:val="24"/>
        </w:rPr>
        <w:t>ООО</w:t>
      </w:r>
      <w:proofErr w:type="gramEnd"/>
      <w:r w:rsidRPr="00036C51">
        <w:rPr>
          <w:i/>
          <w:color w:val="333333"/>
          <w:sz w:val="24"/>
          <w:szCs w:val="24"/>
        </w:rPr>
        <w:t xml:space="preserve"> ЧОП </w:t>
      </w:r>
      <w:r w:rsidR="00764411" w:rsidRPr="00764411">
        <w:rPr>
          <w:i/>
          <w:color w:val="333333"/>
          <w:sz w:val="24"/>
          <w:szCs w:val="24"/>
        </w:rPr>
        <w:t>«Акула»</w:t>
      </w:r>
      <w:r w:rsidRPr="00036C51">
        <w:rPr>
          <w:color w:val="333333"/>
          <w:sz w:val="24"/>
          <w:szCs w:val="24"/>
        </w:rPr>
        <w:t xml:space="preserve"> могут предоставлять другим лицам и организациям, подарки, которые сотрудники, в связи с их деятельностью в Обществе, могут получать от других лиц и организаций, а также представительские расходы, в том числе — расходы сотрудников Общества  на деловое гостеприимство, должны одновременно соответствовать следующим критериям:</w:t>
      </w:r>
    </w:p>
    <w:p w:rsidR="00036C51" w:rsidRPr="00036C51" w:rsidRDefault="00036C51" w:rsidP="002348E1">
      <w:pPr>
        <w:shd w:val="clear" w:color="auto" w:fill="FFFFFF"/>
        <w:tabs>
          <w:tab w:val="left" w:pos="5387"/>
          <w:tab w:val="left" w:pos="5812"/>
        </w:tabs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036C51">
        <w:rPr>
          <w:color w:val="333333"/>
          <w:sz w:val="24"/>
          <w:szCs w:val="24"/>
        </w:rPr>
        <w:t>— быть прямо связанными с законными целями деятельност</w:t>
      </w:r>
      <w:proofErr w:type="gramStart"/>
      <w:r w:rsidRPr="00036C51">
        <w:rPr>
          <w:color w:val="333333"/>
          <w:sz w:val="24"/>
          <w:szCs w:val="24"/>
        </w:rPr>
        <w:t xml:space="preserve">и  </w:t>
      </w:r>
      <w:r w:rsidRPr="00036C51">
        <w:rPr>
          <w:i/>
          <w:color w:val="333333"/>
          <w:sz w:val="24"/>
          <w:szCs w:val="24"/>
        </w:rPr>
        <w:t>ООО</w:t>
      </w:r>
      <w:proofErr w:type="gramEnd"/>
      <w:r w:rsidRPr="00036C51">
        <w:rPr>
          <w:i/>
          <w:color w:val="333333"/>
          <w:sz w:val="24"/>
          <w:szCs w:val="24"/>
        </w:rPr>
        <w:t xml:space="preserve"> ЧОП </w:t>
      </w:r>
      <w:r w:rsidR="00764411" w:rsidRPr="00764411">
        <w:rPr>
          <w:i/>
          <w:color w:val="333333"/>
          <w:sz w:val="24"/>
          <w:szCs w:val="24"/>
        </w:rPr>
        <w:t>«Акула»</w:t>
      </w:r>
      <w:r w:rsidRPr="00036C51">
        <w:rPr>
          <w:i/>
          <w:color w:val="333333"/>
          <w:sz w:val="24"/>
          <w:szCs w:val="24"/>
        </w:rPr>
        <w:t xml:space="preserve"> </w:t>
      </w:r>
      <w:r w:rsidRPr="00036C51">
        <w:rPr>
          <w:color w:val="333333"/>
          <w:sz w:val="24"/>
          <w:szCs w:val="24"/>
        </w:rPr>
        <w:t>или общенациональными праздниками (Новый Год, 8 марта, 23 февраля, и др.), памятными датами, юбилеями;</w:t>
      </w:r>
    </w:p>
    <w:p w:rsidR="00036C51" w:rsidRPr="00036C51" w:rsidRDefault="00036C51" w:rsidP="002348E1">
      <w:pPr>
        <w:shd w:val="clear" w:color="auto" w:fill="FFFFFF"/>
        <w:tabs>
          <w:tab w:val="left" w:pos="5387"/>
          <w:tab w:val="left" w:pos="5812"/>
        </w:tabs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036C51">
        <w:rPr>
          <w:color w:val="333333"/>
          <w:sz w:val="24"/>
          <w:szCs w:val="24"/>
        </w:rPr>
        <w:t>— быть обоснованными, соразмерными и не являться предметами роскоши; стоимость подарка не может превышать 3 000,00 (трех тысяч) рублей (п. 2 ст. 575 ГК РФ);</w:t>
      </w:r>
    </w:p>
    <w:p w:rsidR="00036C51" w:rsidRPr="00036C51" w:rsidRDefault="00036C51" w:rsidP="002348E1">
      <w:pPr>
        <w:shd w:val="clear" w:color="auto" w:fill="FFFFFF"/>
        <w:tabs>
          <w:tab w:val="left" w:pos="5387"/>
          <w:tab w:val="left" w:pos="5812"/>
        </w:tabs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036C51">
        <w:rPr>
          <w:color w:val="333333"/>
          <w:sz w:val="24"/>
          <w:szCs w:val="24"/>
        </w:rPr>
        <w:t>— не представлять собой скрытое вознаграждение за услугу, действие, бездействие,  предоставление прав, принятие определенного решения о сделке, и т.п. или попытку оказать влияние на получателя с иной незаконной или неэтичной целью;</w:t>
      </w:r>
    </w:p>
    <w:p w:rsidR="00036C51" w:rsidRPr="00036C51" w:rsidRDefault="00036C51" w:rsidP="002348E1">
      <w:pPr>
        <w:shd w:val="clear" w:color="auto" w:fill="FFFFFF"/>
        <w:tabs>
          <w:tab w:val="left" w:pos="5387"/>
          <w:tab w:val="left" w:pos="5812"/>
        </w:tabs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036C51">
        <w:rPr>
          <w:color w:val="333333"/>
          <w:sz w:val="24"/>
          <w:szCs w:val="24"/>
        </w:rPr>
        <w:t>— не создавать риска для репутац</w:t>
      </w:r>
      <w:proofErr w:type="gramStart"/>
      <w:r w:rsidRPr="00036C51">
        <w:rPr>
          <w:color w:val="333333"/>
          <w:sz w:val="24"/>
          <w:szCs w:val="24"/>
        </w:rPr>
        <w:t xml:space="preserve">ии </w:t>
      </w:r>
      <w:r w:rsidRPr="00036C51">
        <w:rPr>
          <w:i/>
          <w:color w:val="333333"/>
          <w:sz w:val="24"/>
          <w:szCs w:val="24"/>
        </w:rPr>
        <w:t>ООО</w:t>
      </w:r>
      <w:proofErr w:type="gramEnd"/>
      <w:r w:rsidRPr="00036C51">
        <w:rPr>
          <w:i/>
          <w:color w:val="333333"/>
          <w:sz w:val="24"/>
          <w:szCs w:val="24"/>
        </w:rPr>
        <w:t xml:space="preserve"> ЧОП </w:t>
      </w:r>
      <w:r w:rsidR="00764411" w:rsidRPr="00764411">
        <w:rPr>
          <w:i/>
          <w:color w:val="333333"/>
          <w:sz w:val="24"/>
          <w:szCs w:val="24"/>
        </w:rPr>
        <w:t>«Акула»</w:t>
      </w:r>
      <w:r w:rsidRPr="00036C51">
        <w:rPr>
          <w:i/>
          <w:color w:val="333333"/>
          <w:sz w:val="24"/>
          <w:szCs w:val="24"/>
        </w:rPr>
        <w:t>,</w:t>
      </w:r>
      <w:r w:rsidRPr="00036C51">
        <w:rPr>
          <w:color w:val="333333"/>
          <w:sz w:val="24"/>
          <w:szCs w:val="24"/>
        </w:rPr>
        <w:t xml:space="preserve">  сотрудников и иных лиц в случае раскрытия информации о подарках или представительских расходах;</w:t>
      </w:r>
    </w:p>
    <w:p w:rsidR="00036C51" w:rsidRPr="00036C51" w:rsidRDefault="00036C51" w:rsidP="002348E1">
      <w:pPr>
        <w:shd w:val="clear" w:color="auto" w:fill="FFFFFF"/>
        <w:tabs>
          <w:tab w:val="left" w:pos="5387"/>
          <w:tab w:val="left" w:pos="5812"/>
        </w:tabs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036C51">
        <w:rPr>
          <w:color w:val="333333"/>
          <w:sz w:val="24"/>
          <w:szCs w:val="24"/>
        </w:rPr>
        <w:lastRenderedPageBreak/>
        <w:t>— не противоречить принципам и требованиям настоящего Положения, кодекса деловой этики, другим внутренним документам Общества и нормам применимого законодательства.</w:t>
      </w:r>
    </w:p>
    <w:p w:rsidR="00036C51" w:rsidRPr="00036C51" w:rsidRDefault="00036C51" w:rsidP="002348E1">
      <w:pPr>
        <w:shd w:val="clear" w:color="auto" w:fill="FFFFFF"/>
        <w:tabs>
          <w:tab w:val="left" w:pos="5387"/>
          <w:tab w:val="left" w:pos="5812"/>
        </w:tabs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036C51">
        <w:rPr>
          <w:color w:val="333333"/>
          <w:sz w:val="24"/>
          <w:szCs w:val="24"/>
        </w:rPr>
        <w:t>7.6.2. </w:t>
      </w:r>
      <w:r w:rsidRPr="00036C51">
        <w:rPr>
          <w:b/>
          <w:bCs/>
          <w:color w:val="333333"/>
          <w:sz w:val="24"/>
          <w:szCs w:val="24"/>
        </w:rPr>
        <w:t> </w:t>
      </w:r>
      <w:r w:rsidRPr="00036C51">
        <w:rPr>
          <w:color w:val="333333"/>
          <w:sz w:val="24"/>
          <w:szCs w:val="24"/>
        </w:rPr>
        <w:t>Подарки в виде денежных средств запрещены.</w:t>
      </w:r>
    </w:p>
    <w:p w:rsidR="00036C51" w:rsidRPr="00036C51" w:rsidRDefault="00036C51" w:rsidP="002348E1">
      <w:pPr>
        <w:shd w:val="clear" w:color="auto" w:fill="FFFFFF"/>
        <w:tabs>
          <w:tab w:val="left" w:pos="5387"/>
          <w:tab w:val="left" w:pos="5812"/>
        </w:tabs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036C51">
        <w:rPr>
          <w:bCs/>
          <w:color w:val="333333"/>
          <w:sz w:val="24"/>
          <w:szCs w:val="24"/>
        </w:rPr>
        <w:t>7.7.   Участие в благотворительной деятельности.</w:t>
      </w:r>
    </w:p>
    <w:p w:rsidR="00036C51" w:rsidRPr="00036C51" w:rsidRDefault="00036C51" w:rsidP="002348E1">
      <w:pPr>
        <w:shd w:val="clear" w:color="auto" w:fill="FFFFFF"/>
        <w:tabs>
          <w:tab w:val="left" w:pos="5387"/>
          <w:tab w:val="left" w:pos="5812"/>
        </w:tabs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036C51">
        <w:rPr>
          <w:i/>
          <w:color w:val="333333"/>
          <w:sz w:val="24"/>
          <w:szCs w:val="24"/>
        </w:rPr>
        <w:t xml:space="preserve">ООО ЧОП </w:t>
      </w:r>
      <w:r w:rsidR="00764411" w:rsidRPr="00764411">
        <w:rPr>
          <w:i/>
          <w:color w:val="333333"/>
          <w:sz w:val="24"/>
          <w:szCs w:val="24"/>
        </w:rPr>
        <w:t>«Акула»</w:t>
      </w:r>
      <w:r w:rsidR="00764411">
        <w:rPr>
          <w:i/>
          <w:color w:val="333333"/>
          <w:sz w:val="24"/>
          <w:szCs w:val="24"/>
        </w:rPr>
        <w:t xml:space="preserve"> </w:t>
      </w:r>
      <w:r w:rsidRPr="00036C51">
        <w:rPr>
          <w:color w:val="333333"/>
          <w:sz w:val="24"/>
          <w:szCs w:val="24"/>
        </w:rPr>
        <w:t>может принять решение об участии в благотворительных мероприятиях, направленных на создание имиджа Общества как социально-ответственного бизнеса. Общество не финансирует благотворительные проекты в целях получения коммерческих преимуществ в конкретных проектах Общества.</w:t>
      </w:r>
    </w:p>
    <w:p w:rsidR="00036C51" w:rsidRPr="00036C51" w:rsidRDefault="00036C51" w:rsidP="002348E1">
      <w:pPr>
        <w:shd w:val="clear" w:color="auto" w:fill="FFFFFF"/>
        <w:tabs>
          <w:tab w:val="left" w:pos="5387"/>
          <w:tab w:val="left" w:pos="5812"/>
        </w:tabs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036C51">
        <w:rPr>
          <w:bCs/>
          <w:color w:val="333333"/>
          <w:sz w:val="24"/>
          <w:szCs w:val="24"/>
        </w:rPr>
        <w:t>7.8.   Участие в политической деятельности.</w:t>
      </w:r>
    </w:p>
    <w:p w:rsidR="00036C51" w:rsidRPr="00036C51" w:rsidRDefault="00036C51" w:rsidP="002348E1">
      <w:pPr>
        <w:shd w:val="clear" w:color="auto" w:fill="FFFFFF"/>
        <w:tabs>
          <w:tab w:val="left" w:pos="5387"/>
          <w:tab w:val="left" w:pos="5812"/>
        </w:tabs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036C51">
        <w:rPr>
          <w:color w:val="333333"/>
          <w:sz w:val="24"/>
          <w:szCs w:val="24"/>
        </w:rPr>
        <w:t>7.8.1. Общество не финансирует политические партии, организации и движения в целях получения преимуществ в коммерческой деятельности.</w:t>
      </w:r>
    </w:p>
    <w:p w:rsidR="00036C51" w:rsidRPr="00036C51" w:rsidRDefault="00036C51" w:rsidP="002348E1">
      <w:pPr>
        <w:shd w:val="clear" w:color="auto" w:fill="FFFFFF"/>
        <w:tabs>
          <w:tab w:val="left" w:pos="5387"/>
          <w:tab w:val="left" w:pos="5812"/>
        </w:tabs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036C51">
        <w:rPr>
          <w:color w:val="333333"/>
          <w:sz w:val="24"/>
          <w:szCs w:val="24"/>
        </w:rPr>
        <w:t>7.8.2. Работники Общества вправе от своего лица участвовать в политических партиях, общественных организациях и движениях, общественных фондах, и иных некоммерческих организациях, созданных в соответствии с действующим законодательством Российской Федерации.</w:t>
      </w:r>
    </w:p>
    <w:p w:rsidR="00036C51" w:rsidRPr="00036C51" w:rsidRDefault="00036C51" w:rsidP="002348E1">
      <w:pPr>
        <w:shd w:val="clear" w:color="auto" w:fill="FFFFFF"/>
        <w:tabs>
          <w:tab w:val="left" w:pos="5387"/>
          <w:tab w:val="left" w:pos="5812"/>
        </w:tabs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036C51">
        <w:rPr>
          <w:color w:val="333333"/>
          <w:sz w:val="24"/>
          <w:szCs w:val="24"/>
        </w:rPr>
        <w:t>7.8.3. Работники Общества самостоятельно несут ответственность в соответствии с действующим законодательством РФ за участие в общественных организациях.</w:t>
      </w:r>
    </w:p>
    <w:p w:rsidR="00036C51" w:rsidRPr="00036C51" w:rsidRDefault="00036C51" w:rsidP="002348E1">
      <w:pPr>
        <w:shd w:val="clear" w:color="auto" w:fill="FFFFFF"/>
        <w:tabs>
          <w:tab w:val="left" w:pos="5387"/>
          <w:tab w:val="left" w:pos="5812"/>
        </w:tabs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036C51">
        <w:rPr>
          <w:bCs/>
          <w:color w:val="333333"/>
          <w:sz w:val="24"/>
          <w:szCs w:val="24"/>
        </w:rPr>
        <w:t>7.9.    Взаимодействие с государственными служащими.</w:t>
      </w:r>
    </w:p>
    <w:p w:rsidR="00036C51" w:rsidRPr="00036C51" w:rsidRDefault="00036C51" w:rsidP="002348E1">
      <w:pPr>
        <w:shd w:val="clear" w:color="auto" w:fill="FFFFFF"/>
        <w:tabs>
          <w:tab w:val="left" w:pos="5387"/>
          <w:tab w:val="left" w:pos="5812"/>
        </w:tabs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036C51">
        <w:rPr>
          <w:color w:val="333333"/>
          <w:sz w:val="24"/>
          <w:szCs w:val="24"/>
        </w:rPr>
        <w:t>7.9.1.  </w:t>
      </w:r>
      <w:r w:rsidRPr="00036C51">
        <w:rPr>
          <w:b/>
          <w:bCs/>
          <w:color w:val="333333"/>
          <w:sz w:val="24"/>
          <w:szCs w:val="24"/>
        </w:rPr>
        <w:t> </w:t>
      </w:r>
      <w:r w:rsidRPr="00036C51">
        <w:rPr>
          <w:color w:val="333333"/>
          <w:sz w:val="24"/>
          <w:szCs w:val="24"/>
        </w:rPr>
        <w:t>Общество не осуществляет самостоятельно или через своих работников оплату любых расходов (денежное вознаграждение, ссуды, услуги, оплату развлечений, отдыха, транспортных расходов и иные вознаграждения) за государственных служащих и их близких родственников (или в их интересах) в целях получения или сохранения преимущества в коммерческой деятельности.</w:t>
      </w:r>
    </w:p>
    <w:p w:rsidR="00036C51" w:rsidRPr="00036C51" w:rsidRDefault="00036C51" w:rsidP="002348E1">
      <w:pPr>
        <w:shd w:val="clear" w:color="auto" w:fill="FFFFFF"/>
        <w:tabs>
          <w:tab w:val="left" w:pos="5387"/>
          <w:tab w:val="left" w:pos="5812"/>
        </w:tabs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036C51">
        <w:rPr>
          <w:color w:val="333333"/>
          <w:sz w:val="24"/>
          <w:szCs w:val="24"/>
        </w:rPr>
        <w:t>7.9.2.  </w:t>
      </w:r>
      <w:r w:rsidRPr="00036C51">
        <w:rPr>
          <w:b/>
          <w:bCs/>
          <w:color w:val="333333"/>
          <w:sz w:val="24"/>
          <w:szCs w:val="24"/>
        </w:rPr>
        <w:t> </w:t>
      </w:r>
      <w:r w:rsidRPr="00036C51">
        <w:rPr>
          <w:color w:val="333333"/>
          <w:sz w:val="24"/>
          <w:szCs w:val="24"/>
        </w:rPr>
        <w:t xml:space="preserve">Работники Общества самостоятельно несут ответственность </w:t>
      </w:r>
      <w:proofErr w:type="gramStart"/>
      <w:r w:rsidRPr="00036C51">
        <w:rPr>
          <w:color w:val="333333"/>
          <w:sz w:val="24"/>
          <w:szCs w:val="24"/>
        </w:rPr>
        <w:t>за коррупционные проявления при самостоятельном взаимодействии с государственными служащими в соответствии с действующим законодательством</w:t>
      </w:r>
      <w:proofErr w:type="gramEnd"/>
      <w:r w:rsidRPr="00036C51">
        <w:rPr>
          <w:color w:val="333333"/>
          <w:sz w:val="24"/>
          <w:szCs w:val="24"/>
        </w:rPr>
        <w:t xml:space="preserve"> Российской Федерации</w:t>
      </w:r>
    </w:p>
    <w:p w:rsidR="00036C51" w:rsidRPr="00036C51" w:rsidRDefault="00036C51" w:rsidP="002348E1">
      <w:pPr>
        <w:shd w:val="clear" w:color="auto" w:fill="FFFFFF"/>
        <w:tabs>
          <w:tab w:val="left" w:pos="5387"/>
          <w:tab w:val="left" w:pos="5812"/>
        </w:tabs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036C51">
        <w:rPr>
          <w:bCs/>
          <w:color w:val="333333"/>
          <w:sz w:val="24"/>
          <w:szCs w:val="24"/>
        </w:rPr>
        <w:t>7.10.   Взаимодействие с работниками.</w:t>
      </w:r>
    </w:p>
    <w:p w:rsidR="00036C51" w:rsidRPr="00036C51" w:rsidRDefault="00036C51" w:rsidP="002348E1">
      <w:pPr>
        <w:shd w:val="clear" w:color="auto" w:fill="FFFFFF"/>
        <w:tabs>
          <w:tab w:val="left" w:pos="5387"/>
          <w:tab w:val="left" w:pos="5812"/>
        </w:tabs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036C51">
        <w:rPr>
          <w:color w:val="333333"/>
          <w:sz w:val="24"/>
          <w:szCs w:val="24"/>
        </w:rPr>
        <w:t xml:space="preserve">7.10.1. </w:t>
      </w:r>
      <w:r w:rsidRPr="00036C51">
        <w:rPr>
          <w:i/>
          <w:color w:val="333333"/>
          <w:sz w:val="24"/>
          <w:szCs w:val="24"/>
        </w:rPr>
        <w:t xml:space="preserve">ООО ЧОП </w:t>
      </w:r>
      <w:r w:rsidR="00764411" w:rsidRPr="00764411">
        <w:rPr>
          <w:i/>
          <w:color w:val="333333"/>
          <w:sz w:val="24"/>
          <w:szCs w:val="24"/>
        </w:rPr>
        <w:t>«Акула»</w:t>
      </w:r>
      <w:r w:rsidRPr="00036C51">
        <w:rPr>
          <w:color w:val="333333"/>
          <w:sz w:val="24"/>
          <w:szCs w:val="24"/>
        </w:rPr>
        <w:t xml:space="preserve"> требует от своих работников соблюдения настоящей Политики, информируя их о ключевых принципах, требованиях и санкциях за нарушения.</w:t>
      </w:r>
    </w:p>
    <w:p w:rsidR="00036C51" w:rsidRPr="00036C51" w:rsidRDefault="00036C51" w:rsidP="002348E1">
      <w:pPr>
        <w:shd w:val="clear" w:color="auto" w:fill="FFFFFF"/>
        <w:tabs>
          <w:tab w:val="left" w:pos="5387"/>
          <w:tab w:val="left" w:pos="5812"/>
        </w:tabs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036C51">
        <w:rPr>
          <w:color w:val="333333"/>
          <w:sz w:val="24"/>
          <w:szCs w:val="24"/>
        </w:rPr>
        <w:t xml:space="preserve">7.10.2. В Обществе организуются безопасные, конфиденциальные и доступные средства информирования руководства о фактах коррупционных правонарушений. На имя </w:t>
      </w:r>
      <w:proofErr w:type="gramStart"/>
      <w:r w:rsidRPr="00036C51">
        <w:rPr>
          <w:color w:val="333333"/>
          <w:sz w:val="24"/>
          <w:szCs w:val="24"/>
        </w:rPr>
        <w:t>Генеральный</w:t>
      </w:r>
      <w:proofErr w:type="gramEnd"/>
      <w:r w:rsidRPr="00036C51">
        <w:rPr>
          <w:color w:val="333333"/>
          <w:sz w:val="24"/>
          <w:szCs w:val="24"/>
        </w:rPr>
        <w:t xml:space="preserve"> директора могут поступать предложения по улучшению антикоррупционных  мероприятий  и контроля, а также запросы со стороны работников и третьих лиц.</w:t>
      </w:r>
    </w:p>
    <w:p w:rsidR="00036C51" w:rsidRPr="00036C51" w:rsidRDefault="00036C51" w:rsidP="002348E1">
      <w:pPr>
        <w:shd w:val="clear" w:color="auto" w:fill="FFFFFF"/>
        <w:tabs>
          <w:tab w:val="left" w:pos="5387"/>
          <w:tab w:val="left" w:pos="5812"/>
        </w:tabs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036C51">
        <w:rPr>
          <w:color w:val="333333"/>
          <w:sz w:val="24"/>
          <w:szCs w:val="24"/>
        </w:rPr>
        <w:t>7.10.3. Для формирования надлежащего уровня антикоррупционной культуры с новыми работниками проводится вводный инструктаж по положениям настоящей Политики и связанных с ней документов.</w:t>
      </w:r>
    </w:p>
    <w:p w:rsidR="00036C51" w:rsidRPr="00036C51" w:rsidRDefault="00036C51" w:rsidP="002348E1">
      <w:pPr>
        <w:shd w:val="clear" w:color="auto" w:fill="FFFFFF"/>
        <w:tabs>
          <w:tab w:val="left" w:pos="5387"/>
          <w:tab w:val="left" w:pos="5812"/>
        </w:tabs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036C51">
        <w:rPr>
          <w:bCs/>
          <w:color w:val="333333"/>
          <w:sz w:val="24"/>
          <w:szCs w:val="24"/>
        </w:rPr>
        <w:t>7.11.   Взаимодействие с контрагентами.</w:t>
      </w:r>
    </w:p>
    <w:p w:rsidR="00036C51" w:rsidRPr="00036C51" w:rsidRDefault="00036C51" w:rsidP="002348E1">
      <w:pPr>
        <w:shd w:val="clear" w:color="auto" w:fill="FFFFFF"/>
        <w:tabs>
          <w:tab w:val="left" w:pos="5387"/>
          <w:tab w:val="left" w:pos="5812"/>
        </w:tabs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036C51">
        <w:rPr>
          <w:color w:val="333333"/>
          <w:sz w:val="24"/>
          <w:szCs w:val="24"/>
        </w:rPr>
        <w:t>Общество декларирует открытость в борьбе с коррупцией. Стремится в разумных пределах минимизировать риск деловых отношений с контрагентами, которые могут быть вовлечены в коррупционную деятельность.</w:t>
      </w:r>
    </w:p>
    <w:p w:rsidR="00036C51" w:rsidRPr="00036C51" w:rsidRDefault="00036C51" w:rsidP="002348E1">
      <w:pPr>
        <w:shd w:val="clear" w:color="auto" w:fill="FFFFFF"/>
        <w:tabs>
          <w:tab w:val="left" w:pos="5387"/>
          <w:tab w:val="left" w:pos="5812"/>
        </w:tabs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036C51">
        <w:rPr>
          <w:color w:val="333333"/>
          <w:sz w:val="24"/>
          <w:szCs w:val="24"/>
        </w:rPr>
        <w:t>Общество стремится иметь деловые отношения с контрагентами, поддерживающими требования антикоррупционного законодательства и (или) декларирующими неприятие коррупции.</w:t>
      </w:r>
    </w:p>
    <w:p w:rsidR="00036C51" w:rsidRPr="00036C51" w:rsidRDefault="00036C51" w:rsidP="002348E1">
      <w:pPr>
        <w:shd w:val="clear" w:color="auto" w:fill="FFFFFF"/>
        <w:tabs>
          <w:tab w:val="left" w:pos="5387"/>
          <w:tab w:val="left" w:pos="5812"/>
        </w:tabs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036C51">
        <w:rPr>
          <w:bCs/>
          <w:color w:val="333333"/>
          <w:sz w:val="24"/>
          <w:szCs w:val="24"/>
        </w:rPr>
        <w:t>7.12.  Отказ от ответных мер и санкций.</w:t>
      </w:r>
    </w:p>
    <w:p w:rsidR="00036C51" w:rsidRPr="00036C51" w:rsidRDefault="00036C51" w:rsidP="002348E1">
      <w:pPr>
        <w:shd w:val="clear" w:color="auto" w:fill="FFFFFF"/>
        <w:tabs>
          <w:tab w:val="left" w:pos="5387"/>
          <w:tab w:val="left" w:pos="5812"/>
        </w:tabs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036C51">
        <w:rPr>
          <w:i/>
          <w:color w:val="333333"/>
          <w:sz w:val="24"/>
          <w:szCs w:val="24"/>
        </w:rPr>
        <w:t xml:space="preserve">ООО ЧОП </w:t>
      </w:r>
      <w:r w:rsidR="00764411" w:rsidRPr="00764411">
        <w:rPr>
          <w:i/>
          <w:color w:val="333333"/>
          <w:sz w:val="24"/>
          <w:szCs w:val="24"/>
        </w:rPr>
        <w:t>«Акула»</w:t>
      </w:r>
      <w:r w:rsidRPr="00036C51">
        <w:rPr>
          <w:color w:val="333333"/>
          <w:sz w:val="24"/>
          <w:szCs w:val="24"/>
        </w:rPr>
        <w:t xml:space="preserve"> заявляет о том, что ни один работник не </w:t>
      </w:r>
      <w:proofErr w:type="gramStart"/>
      <w:r w:rsidRPr="00036C51">
        <w:rPr>
          <w:color w:val="333333"/>
          <w:sz w:val="24"/>
          <w:szCs w:val="24"/>
        </w:rPr>
        <w:t>будет</w:t>
      </w:r>
      <w:proofErr w:type="gramEnd"/>
      <w:r w:rsidRPr="00036C51">
        <w:rPr>
          <w:color w:val="333333"/>
          <w:sz w:val="24"/>
          <w:szCs w:val="24"/>
        </w:rPr>
        <w:t xml:space="preserve"> подвергнут санкциям (в том числе уволен, понижен в должности, лишен премии) если он сообщил о предполагаемом факте коррупции, либо если он отказался дать или получить взятку, совершить коммерческий подкуп или оказать </w:t>
      </w:r>
      <w:r w:rsidRPr="00036C51">
        <w:rPr>
          <w:color w:val="333333"/>
          <w:sz w:val="24"/>
          <w:szCs w:val="24"/>
        </w:rPr>
        <w:lastRenderedPageBreak/>
        <w:t>посредничество во взяточничестве, в том числе, если в результате такого отказа у Общества возникла упущенная выгода или не были получены коммерческие и конкурентные преимущества.</w:t>
      </w:r>
    </w:p>
    <w:p w:rsidR="00036C51" w:rsidRPr="00036C51" w:rsidRDefault="00036C51" w:rsidP="002348E1">
      <w:pPr>
        <w:shd w:val="clear" w:color="auto" w:fill="FFFFFF"/>
        <w:tabs>
          <w:tab w:val="left" w:pos="5387"/>
          <w:tab w:val="left" w:pos="5812"/>
        </w:tabs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036C51">
        <w:rPr>
          <w:bCs/>
          <w:color w:val="333333"/>
          <w:sz w:val="24"/>
          <w:szCs w:val="24"/>
        </w:rPr>
        <w:t>7.13.   Внутренний финансовый контроль.</w:t>
      </w:r>
    </w:p>
    <w:p w:rsidR="00036C51" w:rsidRPr="00036C51" w:rsidRDefault="00036C51" w:rsidP="002348E1">
      <w:pPr>
        <w:shd w:val="clear" w:color="auto" w:fill="FFFFFF"/>
        <w:tabs>
          <w:tab w:val="left" w:pos="5387"/>
          <w:tab w:val="left" w:pos="5812"/>
        </w:tabs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036C51">
        <w:rPr>
          <w:color w:val="333333"/>
          <w:sz w:val="24"/>
          <w:szCs w:val="24"/>
        </w:rPr>
        <w:t>7.13.1. Основной целью внутреннего финансового контроля является подтверждение достоверности бухгалтерского учета и отчетности Общества, соблюдение действующего законодательства РФ, регулирующего порядок осуществления финансово-хозяйственной деятельности.</w:t>
      </w:r>
    </w:p>
    <w:p w:rsidR="00036C51" w:rsidRPr="00036C51" w:rsidRDefault="00036C51" w:rsidP="002348E1">
      <w:pPr>
        <w:shd w:val="clear" w:color="auto" w:fill="FFFFFF"/>
        <w:tabs>
          <w:tab w:val="left" w:pos="5387"/>
          <w:tab w:val="left" w:pos="5812"/>
        </w:tabs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036C51">
        <w:rPr>
          <w:color w:val="333333"/>
          <w:sz w:val="24"/>
          <w:szCs w:val="24"/>
        </w:rPr>
        <w:t>7.13.2. Система внутреннего контроля Общества обеспечивает:</w:t>
      </w:r>
    </w:p>
    <w:p w:rsidR="00036C51" w:rsidRPr="00036C51" w:rsidRDefault="00036C51" w:rsidP="002348E1">
      <w:pPr>
        <w:shd w:val="clear" w:color="auto" w:fill="FFFFFF"/>
        <w:tabs>
          <w:tab w:val="left" w:pos="5387"/>
          <w:tab w:val="left" w:pos="5812"/>
        </w:tabs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036C51">
        <w:rPr>
          <w:color w:val="333333"/>
          <w:sz w:val="24"/>
          <w:szCs w:val="24"/>
        </w:rPr>
        <w:t>-точность и полноту документации бухгалтерского учета, предотвращение ошибок и искажений;</w:t>
      </w:r>
    </w:p>
    <w:p w:rsidR="00036C51" w:rsidRPr="00036C51" w:rsidRDefault="00036C51" w:rsidP="002348E1">
      <w:pPr>
        <w:shd w:val="clear" w:color="auto" w:fill="FFFFFF"/>
        <w:tabs>
          <w:tab w:val="left" w:pos="5387"/>
          <w:tab w:val="left" w:pos="5812"/>
        </w:tabs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036C51">
        <w:rPr>
          <w:color w:val="333333"/>
          <w:sz w:val="24"/>
          <w:szCs w:val="24"/>
        </w:rPr>
        <w:t>-своевременность подготовки достоверной бухгалтерской отчетности;</w:t>
      </w:r>
    </w:p>
    <w:p w:rsidR="00036C51" w:rsidRPr="00036C51" w:rsidRDefault="00036C51" w:rsidP="002348E1">
      <w:pPr>
        <w:shd w:val="clear" w:color="auto" w:fill="FFFFFF"/>
        <w:tabs>
          <w:tab w:val="left" w:pos="5387"/>
          <w:tab w:val="left" w:pos="5812"/>
        </w:tabs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036C51">
        <w:rPr>
          <w:color w:val="333333"/>
          <w:sz w:val="24"/>
          <w:szCs w:val="24"/>
        </w:rPr>
        <w:t>-исполнение приказов и распоряжений Генеральн</w:t>
      </w:r>
      <w:r w:rsidR="00764411">
        <w:rPr>
          <w:color w:val="333333"/>
          <w:sz w:val="24"/>
          <w:szCs w:val="24"/>
        </w:rPr>
        <w:t>ого</w:t>
      </w:r>
      <w:r w:rsidRPr="00036C51">
        <w:rPr>
          <w:color w:val="333333"/>
          <w:sz w:val="24"/>
          <w:szCs w:val="24"/>
        </w:rPr>
        <w:t xml:space="preserve"> директора Общества;</w:t>
      </w:r>
    </w:p>
    <w:p w:rsidR="00036C51" w:rsidRPr="00036C51" w:rsidRDefault="00036C51" w:rsidP="002348E1">
      <w:pPr>
        <w:shd w:val="clear" w:color="auto" w:fill="FFFFFF"/>
        <w:tabs>
          <w:tab w:val="left" w:pos="5387"/>
          <w:tab w:val="left" w:pos="5812"/>
        </w:tabs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036C51">
        <w:rPr>
          <w:color w:val="333333"/>
          <w:sz w:val="24"/>
          <w:szCs w:val="24"/>
        </w:rPr>
        <w:t>-выполнение планов финансово-хозяйственной деятельности Общества;</w:t>
      </w:r>
    </w:p>
    <w:p w:rsidR="00036C51" w:rsidRPr="00036C51" w:rsidRDefault="00036C51" w:rsidP="002348E1">
      <w:pPr>
        <w:shd w:val="clear" w:color="auto" w:fill="FFFFFF"/>
        <w:tabs>
          <w:tab w:val="left" w:pos="5387"/>
          <w:tab w:val="left" w:pos="5812"/>
        </w:tabs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036C51">
        <w:rPr>
          <w:color w:val="333333"/>
          <w:sz w:val="24"/>
          <w:szCs w:val="24"/>
        </w:rPr>
        <w:t>— сохранность имущества Общества.</w:t>
      </w:r>
    </w:p>
    <w:p w:rsidR="00036C51" w:rsidRPr="00036C51" w:rsidRDefault="00036C51" w:rsidP="002348E1">
      <w:pPr>
        <w:shd w:val="clear" w:color="auto" w:fill="FFFFFF"/>
        <w:tabs>
          <w:tab w:val="left" w:pos="5387"/>
          <w:tab w:val="left" w:pos="5812"/>
        </w:tabs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036C51">
        <w:rPr>
          <w:color w:val="333333"/>
          <w:sz w:val="24"/>
          <w:szCs w:val="24"/>
        </w:rPr>
        <w:t>7.13.3. Система контроля состояния бухгалтерского учета в Обществе включает в себя проверку:</w:t>
      </w:r>
    </w:p>
    <w:p w:rsidR="00036C51" w:rsidRPr="00036C51" w:rsidRDefault="00036C51" w:rsidP="002348E1">
      <w:pPr>
        <w:shd w:val="clear" w:color="auto" w:fill="FFFFFF"/>
        <w:tabs>
          <w:tab w:val="left" w:pos="5387"/>
          <w:tab w:val="left" w:pos="5812"/>
        </w:tabs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036C51">
        <w:rPr>
          <w:color w:val="333333"/>
          <w:sz w:val="24"/>
          <w:szCs w:val="24"/>
        </w:rPr>
        <w:t>— соблюдения требований законодательства РФ, регулирующего порядок осуществления финансово-хозяйственной деятельности;</w:t>
      </w:r>
    </w:p>
    <w:p w:rsidR="00036C51" w:rsidRPr="00036C51" w:rsidRDefault="00036C51" w:rsidP="002348E1">
      <w:pPr>
        <w:shd w:val="clear" w:color="auto" w:fill="FFFFFF"/>
        <w:tabs>
          <w:tab w:val="left" w:pos="5387"/>
          <w:tab w:val="left" w:pos="5812"/>
        </w:tabs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036C51">
        <w:rPr>
          <w:color w:val="333333"/>
          <w:sz w:val="24"/>
          <w:szCs w:val="24"/>
        </w:rPr>
        <w:t>— точности и полноты составления документов и регистров бухгалтерского учета;</w:t>
      </w:r>
    </w:p>
    <w:p w:rsidR="00036C51" w:rsidRPr="00036C51" w:rsidRDefault="00036C51" w:rsidP="002348E1">
      <w:pPr>
        <w:shd w:val="clear" w:color="auto" w:fill="FFFFFF"/>
        <w:tabs>
          <w:tab w:val="left" w:pos="5387"/>
          <w:tab w:val="left" w:pos="5812"/>
        </w:tabs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036C51">
        <w:rPr>
          <w:color w:val="333333"/>
          <w:sz w:val="24"/>
          <w:szCs w:val="24"/>
        </w:rPr>
        <w:t>— предотвращения возможных ошибок и искажений в учете и отчетности;</w:t>
      </w:r>
    </w:p>
    <w:p w:rsidR="00036C51" w:rsidRPr="00036C51" w:rsidRDefault="00036C51" w:rsidP="002348E1">
      <w:pPr>
        <w:shd w:val="clear" w:color="auto" w:fill="FFFFFF"/>
        <w:tabs>
          <w:tab w:val="left" w:pos="5387"/>
          <w:tab w:val="left" w:pos="5812"/>
        </w:tabs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036C51">
        <w:rPr>
          <w:color w:val="333333"/>
          <w:sz w:val="24"/>
          <w:szCs w:val="24"/>
        </w:rPr>
        <w:t>— исполнения приказов и распоряжений руководства;</w:t>
      </w:r>
    </w:p>
    <w:p w:rsidR="00036C51" w:rsidRPr="00036C51" w:rsidRDefault="00036C51" w:rsidP="002348E1">
      <w:pPr>
        <w:shd w:val="clear" w:color="auto" w:fill="FFFFFF"/>
        <w:tabs>
          <w:tab w:val="left" w:pos="5387"/>
          <w:tab w:val="left" w:pos="5812"/>
        </w:tabs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036C51">
        <w:rPr>
          <w:color w:val="333333"/>
          <w:sz w:val="24"/>
          <w:szCs w:val="24"/>
        </w:rPr>
        <w:t xml:space="preserve">— </w:t>
      </w:r>
      <w:proofErr w:type="gramStart"/>
      <w:r w:rsidRPr="00036C51">
        <w:rPr>
          <w:color w:val="333333"/>
          <w:sz w:val="24"/>
          <w:szCs w:val="24"/>
        </w:rPr>
        <w:t>контроля за</w:t>
      </w:r>
      <w:proofErr w:type="gramEnd"/>
      <w:r w:rsidRPr="00036C51">
        <w:rPr>
          <w:color w:val="333333"/>
          <w:sz w:val="24"/>
          <w:szCs w:val="24"/>
        </w:rPr>
        <w:t xml:space="preserve"> сохранностью финансовых и нефинансовых активов Общества.</w:t>
      </w:r>
    </w:p>
    <w:p w:rsidR="00036C51" w:rsidRPr="00036C51" w:rsidRDefault="00036C51" w:rsidP="002348E1">
      <w:pPr>
        <w:shd w:val="clear" w:color="auto" w:fill="FFFFFF"/>
        <w:tabs>
          <w:tab w:val="left" w:pos="5387"/>
          <w:tab w:val="left" w:pos="5812"/>
        </w:tabs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036C51">
        <w:rPr>
          <w:color w:val="333333"/>
          <w:sz w:val="24"/>
          <w:szCs w:val="24"/>
        </w:rPr>
        <w:t> </w:t>
      </w:r>
    </w:p>
    <w:p w:rsidR="00036C51" w:rsidRPr="00036C51" w:rsidRDefault="00036C51" w:rsidP="002348E1">
      <w:pPr>
        <w:shd w:val="clear" w:color="auto" w:fill="FFFFFF"/>
        <w:tabs>
          <w:tab w:val="left" w:pos="5387"/>
          <w:tab w:val="left" w:pos="5812"/>
        </w:tabs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036C51">
        <w:rPr>
          <w:color w:val="333333"/>
          <w:sz w:val="24"/>
          <w:szCs w:val="24"/>
        </w:rPr>
        <w:t xml:space="preserve">7.13.4. Контроль документирования операций хозяйственной деятельности </w:t>
      </w:r>
      <w:r w:rsidRPr="00036C51">
        <w:rPr>
          <w:i/>
          <w:color w:val="333333"/>
          <w:sz w:val="24"/>
          <w:szCs w:val="24"/>
        </w:rPr>
        <w:t xml:space="preserve">ООО ЧОП </w:t>
      </w:r>
      <w:r w:rsidR="00764411" w:rsidRPr="00764411">
        <w:rPr>
          <w:i/>
          <w:color w:val="333333"/>
          <w:sz w:val="24"/>
          <w:szCs w:val="24"/>
        </w:rPr>
        <w:t>«Акула»</w:t>
      </w:r>
      <w:r w:rsidR="00764411">
        <w:rPr>
          <w:i/>
          <w:color w:val="333333"/>
          <w:sz w:val="24"/>
          <w:szCs w:val="24"/>
        </w:rPr>
        <w:t xml:space="preserve"> </w:t>
      </w:r>
      <w:r w:rsidRPr="00036C51">
        <w:rPr>
          <w:color w:val="333333"/>
          <w:sz w:val="24"/>
          <w:szCs w:val="24"/>
        </w:rPr>
        <w:t xml:space="preserve">прежде </w:t>
      </w:r>
      <w:proofErr w:type="gramStart"/>
      <w:r w:rsidRPr="00036C51">
        <w:rPr>
          <w:color w:val="333333"/>
          <w:sz w:val="24"/>
          <w:szCs w:val="24"/>
        </w:rPr>
        <w:t>всего</w:t>
      </w:r>
      <w:proofErr w:type="gramEnd"/>
      <w:r w:rsidRPr="00036C51">
        <w:rPr>
          <w:color w:val="333333"/>
          <w:sz w:val="24"/>
          <w:szCs w:val="24"/>
        </w:rPr>
        <w:t xml:space="preserve"> связан с обязанностью ведения финансовой (бухгалтерской) отчетности Обществом и направлен на предупреждение и выявление соответствующих нарушений: составление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 т.д.</w:t>
      </w:r>
    </w:p>
    <w:p w:rsidR="00036C51" w:rsidRPr="00036C51" w:rsidRDefault="00036C51" w:rsidP="002348E1">
      <w:pPr>
        <w:shd w:val="clear" w:color="auto" w:fill="FFFFFF"/>
        <w:tabs>
          <w:tab w:val="left" w:pos="5387"/>
          <w:tab w:val="left" w:pos="5812"/>
        </w:tabs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036C51">
        <w:rPr>
          <w:color w:val="333333"/>
          <w:sz w:val="24"/>
          <w:szCs w:val="24"/>
        </w:rPr>
        <w:t>7.13.5. Проверка экономической обоснованности осуществляемых операций в сферах коррупционного риска может проводиться в отношении обмена деловыми подарками, представительских расходов, благотворительных пожертвований, вознаграждений внешним консультантам и других сфер. При этом следует обращать внимание на наличие обстоятельств – индикаторов неправомерных действий.</w:t>
      </w:r>
    </w:p>
    <w:p w:rsidR="00036C51" w:rsidRPr="00036C51" w:rsidRDefault="00036C51" w:rsidP="002348E1">
      <w:pPr>
        <w:shd w:val="clear" w:color="auto" w:fill="FFFFFF"/>
        <w:tabs>
          <w:tab w:val="left" w:pos="5387"/>
          <w:tab w:val="left" w:pos="5812"/>
        </w:tabs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036C51">
        <w:rPr>
          <w:color w:val="333333"/>
          <w:sz w:val="24"/>
          <w:szCs w:val="24"/>
        </w:rPr>
        <w:t xml:space="preserve">7.13.6. Все финансовые операции должны быть аккуратно, правильно и с достаточным уровнем детализации отражены в бухгалтерском учете </w:t>
      </w:r>
      <w:r w:rsidRPr="00036C51">
        <w:rPr>
          <w:i/>
          <w:color w:val="333333"/>
          <w:sz w:val="24"/>
          <w:szCs w:val="24"/>
        </w:rPr>
        <w:t xml:space="preserve">ООО ЧОП </w:t>
      </w:r>
      <w:r w:rsidR="00764411" w:rsidRPr="00764411">
        <w:rPr>
          <w:i/>
          <w:color w:val="333333"/>
          <w:sz w:val="24"/>
          <w:szCs w:val="24"/>
        </w:rPr>
        <w:t>«Акула»</w:t>
      </w:r>
      <w:r w:rsidRPr="00036C51">
        <w:rPr>
          <w:color w:val="333333"/>
          <w:sz w:val="24"/>
          <w:szCs w:val="24"/>
        </w:rPr>
        <w:t>,  задокументированы и доступны для проверки.</w:t>
      </w:r>
    </w:p>
    <w:p w:rsidR="00036C51" w:rsidRPr="00036C51" w:rsidRDefault="00036C51" w:rsidP="002348E1">
      <w:pPr>
        <w:shd w:val="clear" w:color="auto" w:fill="FFFFFF"/>
        <w:tabs>
          <w:tab w:val="left" w:pos="5387"/>
          <w:tab w:val="left" w:pos="5812"/>
        </w:tabs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036C51">
        <w:rPr>
          <w:color w:val="333333"/>
          <w:sz w:val="24"/>
          <w:szCs w:val="24"/>
        </w:rPr>
        <w:t>7.13.7. Искажение или фальсификация бухгалтерской отчетности Общества строго запрещены и расцениваются как мошенничество.</w:t>
      </w:r>
    </w:p>
    <w:p w:rsidR="00036C51" w:rsidRPr="00036C51" w:rsidRDefault="00036C51" w:rsidP="002348E1">
      <w:pPr>
        <w:shd w:val="clear" w:color="auto" w:fill="FFFFFF"/>
        <w:tabs>
          <w:tab w:val="left" w:pos="5387"/>
          <w:tab w:val="left" w:pos="5812"/>
        </w:tabs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036C51">
        <w:rPr>
          <w:bCs/>
          <w:color w:val="333333"/>
          <w:sz w:val="24"/>
          <w:szCs w:val="24"/>
        </w:rPr>
        <w:t>7.14.      Информирование.</w:t>
      </w:r>
    </w:p>
    <w:p w:rsidR="00036C51" w:rsidRPr="00036C51" w:rsidRDefault="00036C51" w:rsidP="002348E1">
      <w:pPr>
        <w:shd w:val="clear" w:color="auto" w:fill="FFFFFF"/>
        <w:tabs>
          <w:tab w:val="left" w:pos="5387"/>
          <w:tab w:val="left" w:pos="5812"/>
        </w:tabs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036C51">
        <w:rPr>
          <w:color w:val="333333"/>
          <w:sz w:val="24"/>
          <w:szCs w:val="24"/>
        </w:rPr>
        <w:t xml:space="preserve">7.14.1. </w:t>
      </w:r>
      <w:r w:rsidRPr="00036C51">
        <w:rPr>
          <w:i/>
          <w:color w:val="333333"/>
          <w:sz w:val="24"/>
          <w:szCs w:val="24"/>
        </w:rPr>
        <w:t xml:space="preserve">ООО ЧОП </w:t>
      </w:r>
      <w:r w:rsidR="00764411" w:rsidRPr="00764411">
        <w:rPr>
          <w:i/>
          <w:color w:val="333333"/>
          <w:sz w:val="24"/>
          <w:szCs w:val="24"/>
        </w:rPr>
        <w:t>«Акула»</w:t>
      </w:r>
      <w:r w:rsidRPr="00036C51">
        <w:rPr>
          <w:color w:val="333333"/>
          <w:sz w:val="24"/>
          <w:szCs w:val="24"/>
        </w:rPr>
        <w:t xml:space="preserve"> размещает настоящую Политику в свободном доступе на официальном сайте в сети Интернет, открыто заявляет о неприятии коррупции, приветствует и поощряет соблюдение принципов и требований настоящего Положения всеми контрагентами, своими сотрудниками и иными лицами.</w:t>
      </w:r>
    </w:p>
    <w:p w:rsidR="00036C51" w:rsidRPr="00036C51" w:rsidRDefault="00036C51" w:rsidP="002348E1">
      <w:pPr>
        <w:shd w:val="clear" w:color="auto" w:fill="FFFFFF"/>
        <w:tabs>
          <w:tab w:val="left" w:pos="5387"/>
          <w:tab w:val="left" w:pos="5812"/>
        </w:tabs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036C51">
        <w:rPr>
          <w:color w:val="333333"/>
          <w:sz w:val="24"/>
          <w:szCs w:val="24"/>
        </w:rPr>
        <w:lastRenderedPageBreak/>
        <w:t xml:space="preserve">7.14.2. </w:t>
      </w:r>
      <w:r w:rsidRPr="00036C51">
        <w:rPr>
          <w:i/>
          <w:color w:val="333333"/>
          <w:sz w:val="24"/>
          <w:szCs w:val="24"/>
        </w:rPr>
        <w:t xml:space="preserve">ООО ЧОП </w:t>
      </w:r>
      <w:r w:rsidR="00764411" w:rsidRPr="00764411">
        <w:rPr>
          <w:i/>
          <w:color w:val="333333"/>
          <w:sz w:val="24"/>
          <w:szCs w:val="24"/>
        </w:rPr>
        <w:t>«Акула»</w:t>
      </w:r>
      <w:r w:rsidR="00764411">
        <w:rPr>
          <w:i/>
          <w:color w:val="333333"/>
          <w:sz w:val="24"/>
          <w:szCs w:val="24"/>
        </w:rPr>
        <w:t xml:space="preserve"> </w:t>
      </w:r>
      <w:r w:rsidRPr="00036C51">
        <w:rPr>
          <w:color w:val="333333"/>
          <w:sz w:val="24"/>
          <w:szCs w:val="24"/>
        </w:rPr>
        <w:t>содействует повышению уровня антикоррупционной культуры путем информирования и  просвещения работников в целях поддержания их осведомленности в вопросах антикоррупционной политики Общества.</w:t>
      </w:r>
    </w:p>
    <w:p w:rsidR="00036C51" w:rsidRPr="00036C51" w:rsidRDefault="00036C51" w:rsidP="002348E1">
      <w:pPr>
        <w:shd w:val="clear" w:color="auto" w:fill="FFFFFF"/>
        <w:tabs>
          <w:tab w:val="left" w:pos="5387"/>
          <w:tab w:val="left" w:pos="5812"/>
        </w:tabs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036C51">
        <w:rPr>
          <w:bCs/>
          <w:color w:val="333333"/>
          <w:sz w:val="24"/>
          <w:szCs w:val="24"/>
        </w:rPr>
        <w:t>7.15.      Профилактика коррупции.</w:t>
      </w:r>
    </w:p>
    <w:p w:rsidR="00036C51" w:rsidRPr="00036C51" w:rsidRDefault="00036C51" w:rsidP="002348E1">
      <w:pPr>
        <w:shd w:val="clear" w:color="auto" w:fill="FFFFFF"/>
        <w:tabs>
          <w:tab w:val="left" w:pos="5387"/>
          <w:tab w:val="left" w:pos="5812"/>
        </w:tabs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036C51">
        <w:rPr>
          <w:color w:val="333333"/>
          <w:sz w:val="24"/>
          <w:szCs w:val="24"/>
        </w:rPr>
        <w:t>7.15.1.  </w:t>
      </w:r>
      <w:r w:rsidRPr="00036C51">
        <w:rPr>
          <w:b/>
          <w:bCs/>
          <w:color w:val="333333"/>
          <w:sz w:val="24"/>
          <w:szCs w:val="24"/>
        </w:rPr>
        <w:t> </w:t>
      </w:r>
      <w:r w:rsidRPr="00036C51">
        <w:rPr>
          <w:color w:val="333333"/>
          <w:sz w:val="24"/>
          <w:szCs w:val="24"/>
        </w:rPr>
        <w:t>В Обществе проводится информирование работников об антикоррупционном законодательстве РФ, принимаемых Обществом мерах в этих целях, а также положениях и требованиях настоящей Антикоррупционной политики.</w:t>
      </w:r>
    </w:p>
    <w:p w:rsidR="00036C51" w:rsidRPr="00036C51" w:rsidRDefault="00036C51" w:rsidP="002348E1">
      <w:pPr>
        <w:shd w:val="clear" w:color="auto" w:fill="FFFFFF"/>
        <w:tabs>
          <w:tab w:val="left" w:pos="5387"/>
          <w:tab w:val="left" w:pos="5812"/>
        </w:tabs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036C51">
        <w:rPr>
          <w:color w:val="333333"/>
          <w:sz w:val="24"/>
          <w:szCs w:val="24"/>
        </w:rPr>
        <w:t>7.15.2.  </w:t>
      </w:r>
      <w:r w:rsidRPr="00036C51">
        <w:rPr>
          <w:b/>
          <w:bCs/>
          <w:color w:val="333333"/>
          <w:sz w:val="24"/>
          <w:szCs w:val="24"/>
        </w:rPr>
        <w:t> </w:t>
      </w:r>
      <w:r w:rsidRPr="00036C51">
        <w:rPr>
          <w:color w:val="333333"/>
          <w:sz w:val="24"/>
          <w:szCs w:val="24"/>
        </w:rPr>
        <w:t>Общество проводит вводный инструктаж для всех вновь принятых работников Общества в части применимых  требований антикоррупционного законодательства и внутренних документов Общества.</w:t>
      </w:r>
    </w:p>
    <w:p w:rsidR="00036C51" w:rsidRPr="00036C51" w:rsidRDefault="00036C51" w:rsidP="002348E1">
      <w:pPr>
        <w:shd w:val="clear" w:color="auto" w:fill="FFFFFF"/>
        <w:tabs>
          <w:tab w:val="left" w:pos="5387"/>
          <w:tab w:val="left" w:pos="5812"/>
        </w:tabs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036C51">
        <w:rPr>
          <w:color w:val="333333"/>
          <w:sz w:val="24"/>
          <w:szCs w:val="24"/>
        </w:rPr>
        <w:t>7.15.3.  </w:t>
      </w:r>
      <w:r w:rsidRPr="00036C51">
        <w:rPr>
          <w:b/>
          <w:bCs/>
          <w:color w:val="333333"/>
          <w:sz w:val="24"/>
          <w:szCs w:val="24"/>
        </w:rPr>
        <w:t> </w:t>
      </w:r>
      <w:r w:rsidRPr="00036C51">
        <w:rPr>
          <w:color w:val="333333"/>
          <w:sz w:val="24"/>
          <w:szCs w:val="24"/>
        </w:rPr>
        <w:t>Общество требует от своих работников соблюдения Антикоррупционной политики Общества, информируя их о ключевых принципах, требованиях и санкциях за нарушения. Все работники Общества должны руководствоваться Антикоррупционной политикой Общества и неукоснительно соблюдать ее принципы и требования.</w:t>
      </w:r>
    </w:p>
    <w:p w:rsidR="00036C51" w:rsidRPr="00036C51" w:rsidRDefault="00036C51" w:rsidP="002348E1">
      <w:pPr>
        <w:shd w:val="clear" w:color="auto" w:fill="FFFFFF"/>
        <w:tabs>
          <w:tab w:val="left" w:pos="5387"/>
          <w:tab w:val="left" w:pos="5812"/>
        </w:tabs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036C51">
        <w:rPr>
          <w:color w:val="333333"/>
          <w:sz w:val="24"/>
          <w:szCs w:val="24"/>
        </w:rPr>
        <w:t>7.15.4.  </w:t>
      </w:r>
      <w:r w:rsidRPr="00036C51">
        <w:rPr>
          <w:b/>
          <w:bCs/>
          <w:color w:val="333333"/>
          <w:sz w:val="24"/>
          <w:szCs w:val="24"/>
        </w:rPr>
        <w:t> </w:t>
      </w:r>
      <w:proofErr w:type="gramStart"/>
      <w:r w:rsidRPr="00036C51">
        <w:rPr>
          <w:color w:val="333333"/>
          <w:sz w:val="24"/>
          <w:szCs w:val="24"/>
        </w:rPr>
        <w:t>Любой Работник в случае появления сомнений в правомерности своих действий, а также действий, бездействия или предложений других работников, контрагентов или иных лиц, которые взаимодействуют с Обществом, в соответствии с принципам и требованиям Антикоррупционной политики должен сообщить об этом своему непосредственному руководителю и/или уполномоченному лицу, которое, при необходимости, предоставит рекомендации и разъяснения относительно сложившейся ситуации.</w:t>
      </w:r>
      <w:proofErr w:type="gramEnd"/>
    </w:p>
    <w:p w:rsidR="00036C51" w:rsidRPr="00036C51" w:rsidRDefault="00036C51" w:rsidP="002348E1">
      <w:pPr>
        <w:shd w:val="clear" w:color="auto" w:fill="FFFFFF"/>
        <w:tabs>
          <w:tab w:val="left" w:pos="5387"/>
          <w:tab w:val="left" w:pos="5812"/>
        </w:tabs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036C51">
        <w:rPr>
          <w:color w:val="333333"/>
          <w:sz w:val="24"/>
          <w:szCs w:val="24"/>
        </w:rPr>
        <w:t> </w:t>
      </w:r>
    </w:p>
    <w:p w:rsidR="00036C51" w:rsidRPr="00036C51" w:rsidRDefault="00036C51" w:rsidP="002348E1">
      <w:pPr>
        <w:shd w:val="clear" w:color="auto" w:fill="FFFFFF"/>
        <w:tabs>
          <w:tab w:val="left" w:pos="5387"/>
          <w:tab w:val="left" w:pos="5812"/>
        </w:tabs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</w:p>
    <w:p w:rsidR="00036C51" w:rsidRPr="00036C51" w:rsidRDefault="00036C51" w:rsidP="002348E1">
      <w:pPr>
        <w:shd w:val="clear" w:color="auto" w:fill="FFFFFF"/>
        <w:tabs>
          <w:tab w:val="left" w:pos="5387"/>
          <w:tab w:val="left" w:pos="5812"/>
        </w:tabs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036C51">
        <w:rPr>
          <w:bCs/>
          <w:color w:val="333333"/>
          <w:sz w:val="24"/>
          <w:szCs w:val="24"/>
        </w:rPr>
        <w:t>7.16.   Антикоррупционные мероприятия.</w:t>
      </w:r>
    </w:p>
    <w:p w:rsidR="00036C51" w:rsidRPr="00036C51" w:rsidRDefault="00036C51" w:rsidP="002348E1">
      <w:pPr>
        <w:shd w:val="clear" w:color="auto" w:fill="FFFFFF"/>
        <w:tabs>
          <w:tab w:val="left" w:pos="5387"/>
          <w:tab w:val="left" w:pos="5812"/>
        </w:tabs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036C51">
        <w:rPr>
          <w:i/>
          <w:color w:val="333333"/>
          <w:sz w:val="24"/>
          <w:szCs w:val="24"/>
        </w:rPr>
        <w:t xml:space="preserve">ООО ЧОП </w:t>
      </w:r>
      <w:r w:rsidR="00764411" w:rsidRPr="00764411">
        <w:rPr>
          <w:i/>
          <w:color w:val="333333"/>
          <w:sz w:val="24"/>
          <w:szCs w:val="24"/>
        </w:rPr>
        <w:t>«Акула»</w:t>
      </w:r>
      <w:r w:rsidRPr="00036C51">
        <w:rPr>
          <w:i/>
          <w:color w:val="333333"/>
          <w:sz w:val="24"/>
          <w:szCs w:val="24"/>
        </w:rPr>
        <w:t xml:space="preserve"> </w:t>
      </w:r>
      <w:r w:rsidRPr="00036C51">
        <w:rPr>
          <w:color w:val="333333"/>
          <w:sz w:val="24"/>
          <w:szCs w:val="24"/>
        </w:rPr>
        <w:t>планирует осуществлять следующие антикоррупционные мероприятия в целях предупреждения и противодействия коррупции:</w:t>
      </w:r>
    </w:p>
    <w:p w:rsidR="00036C51" w:rsidRPr="00036C51" w:rsidRDefault="00036C51" w:rsidP="002348E1">
      <w:pPr>
        <w:shd w:val="clear" w:color="auto" w:fill="FFFFFF"/>
        <w:tabs>
          <w:tab w:val="left" w:pos="5387"/>
          <w:tab w:val="left" w:pos="5812"/>
        </w:tabs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036C51">
        <w:rPr>
          <w:color w:val="333333"/>
          <w:sz w:val="24"/>
          <w:szCs w:val="24"/>
        </w:rPr>
        <w:t> 7.16.1.   </w:t>
      </w:r>
      <w:r w:rsidRPr="00036C51">
        <w:rPr>
          <w:b/>
          <w:bCs/>
          <w:color w:val="333333"/>
          <w:sz w:val="24"/>
          <w:szCs w:val="24"/>
        </w:rPr>
        <w:t> </w:t>
      </w:r>
      <w:r w:rsidRPr="00036C51">
        <w:rPr>
          <w:color w:val="333333"/>
          <w:sz w:val="24"/>
          <w:szCs w:val="24"/>
        </w:rPr>
        <w:t>Нормативное обеспечение, закрепление стандартов поведения и декларация намерений:</w:t>
      </w:r>
    </w:p>
    <w:p w:rsidR="00036C51" w:rsidRPr="00036C51" w:rsidRDefault="00036C51" w:rsidP="002348E1">
      <w:pPr>
        <w:shd w:val="clear" w:color="auto" w:fill="FFFFFF"/>
        <w:tabs>
          <w:tab w:val="left" w:pos="5387"/>
          <w:tab w:val="left" w:pos="5812"/>
        </w:tabs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036C51">
        <w:rPr>
          <w:color w:val="333333"/>
          <w:sz w:val="24"/>
          <w:szCs w:val="24"/>
        </w:rPr>
        <w:t>— разработка и принятие кодекса этики и служебного поведения работников;</w:t>
      </w:r>
    </w:p>
    <w:p w:rsidR="00036C51" w:rsidRPr="00036C51" w:rsidRDefault="00036C51" w:rsidP="002348E1">
      <w:pPr>
        <w:shd w:val="clear" w:color="auto" w:fill="FFFFFF"/>
        <w:tabs>
          <w:tab w:val="left" w:pos="5387"/>
          <w:tab w:val="left" w:pos="5812"/>
        </w:tabs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036C51">
        <w:rPr>
          <w:color w:val="333333"/>
          <w:sz w:val="24"/>
          <w:szCs w:val="24"/>
        </w:rPr>
        <w:t>— разработка и принятие положения о конфликте интересов;</w:t>
      </w:r>
    </w:p>
    <w:p w:rsidR="00036C51" w:rsidRPr="00036C51" w:rsidRDefault="00036C51" w:rsidP="002348E1">
      <w:pPr>
        <w:shd w:val="clear" w:color="auto" w:fill="FFFFFF"/>
        <w:tabs>
          <w:tab w:val="left" w:pos="5387"/>
          <w:tab w:val="left" w:pos="5812"/>
        </w:tabs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036C51">
        <w:rPr>
          <w:color w:val="333333"/>
          <w:sz w:val="24"/>
          <w:szCs w:val="24"/>
        </w:rPr>
        <w:t>— введение во вновь заключаемые договоры, связанные с хозяйственной деятельностью общества, стандартной антикоррупционной оговорки;</w:t>
      </w:r>
    </w:p>
    <w:p w:rsidR="00036C51" w:rsidRPr="00036C51" w:rsidRDefault="00036C51" w:rsidP="002348E1">
      <w:pPr>
        <w:shd w:val="clear" w:color="auto" w:fill="FFFFFF"/>
        <w:tabs>
          <w:tab w:val="left" w:pos="5387"/>
          <w:tab w:val="left" w:pos="5812"/>
        </w:tabs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036C51">
        <w:rPr>
          <w:color w:val="333333"/>
          <w:sz w:val="24"/>
          <w:szCs w:val="24"/>
        </w:rPr>
        <w:t>7.16.2.  Обучение и информирование работников:</w:t>
      </w:r>
    </w:p>
    <w:p w:rsidR="00036C51" w:rsidRPr="00036C51" w:rsidRDefault="00036C51" w:rsidP="002348E1">
      <w:pPr>
        <w:shd w:val="clear" w:color="auto" w:fill="FFFFFF"/>
        <w:tabs>
          <w:tab w:val="left" w:pos="5387"/>
          <w:tab w:val="left" w:pos="5812"/>
        </w:tabs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036C51">
        <w:rPr>
          <w:color w:val="333333"/>
          <w:sz w:val="24"/>
          <w:szCs w:val="24"/>
        </w:rPr>
        <w:t>— ознакомление работников под роспись с нормативными документами, регламентирующими вопросы предупреждения и противодействия коррупции на предприятии;</w:t>
      </w:r>
    </w:p>
    <w:p w:rsidR="00036C51" w:rsidRPr="00036C51" w:rsidRDefault="00036C51" w:rsidP="002348E1">
      <w:pPr>
        <w:shd w:val="clear" w:color="auto" w:fill="FFFFFF"/>
        <w:tabs>
          <w:tab w:val="left" w:pos="5387"/>
          <w:tab w:val="left" w:pos="5812"/>
        </w:tabs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036C51">
        <w:rPr>
          <w:color w:val="333333"/>
          <w:sz w:val="24"/>
          <w:szCs w:val="24"/>
        </w:rPr>
        <w:t>— проведение обучающих мероприятий по вопросам профилактики и противодействия коррупции;</w:t>
      </w:r>
    </w:p>
    <w:p w:rsidR="00036C51" w:rsidRPr="00036C51" w:rsidRDefault="00036C51" w:rsidP="002348E1">
      <w:pPr>
        <w:shd w:val="clear" w:color="auto" w:fill="FFFFFF"/>
        <w:tabs>
          <w:tab w:val="left" w:pos="5387"/>
          <w:tab w:val="left" w:pos="5812"/>
        </w:tabs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036C51">
        <w:rPr>
          <w:color w:val="333333"/>
          <w:sz w:val="24"/>
          <w:szCs w:val="24"/>
        </w:rPr>
        <w:t>— организация индивидуального консультирования работников по вопросам применения (соблюдения) антикоррупционных стандартов и процедур;</w:t>
      </w:r>
    </w:p>
    <w:p w:rsidR="00036C51" w:rsidRPr="00036C51" w:rsidRDefault="00036C51" w:rsidP="002348E1">
      <w:pPr>
        <w:shd w:val="clear" w:color="auto" w:fill="FFFFFF"/>
        <w:tabs>
          <w:tab w:val="left" w:pos="5387"/>
          <w:tab w:val="left" w:pos="5812"/>
        </w:tabs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036C51">
        <w:rPr>
          <w:color w:val="333333"/>
          <w:sz w:val="24"/>
          <w:szCs w:val="24"/>
        </w:rPr>
        <w:t>7.16.3. Обеспечение соответствия системы внутреннего контроля предприятия требованиям антикоррупционной политики:</w:t>
      </w:r>
    </w:p>
    <w:p w:rsidR="00036C51" w:rsidRPr="00036C51" w:rsidRDefault="00036C51" w:rsidP="002348E1">
      <w:pPr>
        <w:shd w:val="clear" w:color="auto" w:fill="FFFFFF"/>
        <w:tabs>
          <w:tab w:val="left" w:pos="5387"/>
          <w:tab w:val="left" w:pos="5812"/>
        </w:tabs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036C51">
        <w:rPr>
          <w:color w:val="333333"/>
          <w:sz w:val="24"/>
          <w:szCs w:val="24"/>
        </w:rPr>
        <w:t>— осуществление контроля данных бухгалтерского учета, наличия и достоверности первичных документов бухгалтерского учета.</w:t>
      </w:r>
    </w:p>
    <w:p w:rsidR="00036C51" w:rsidRPr="00036C51" w:rsidRDefault="00036C51" w:rsidP="002348E1">
      <w:pPr>
        <w:shd w:val="clear" w:color="auto" w:fill="FFFFFF"/>
        <w:tabs>
          <w:tab w:val="left" w:pos="5387"/>
          <w:tab w:val="left" w:pos="5812"/>
        </w:tabs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036C51">
        <w:rPr>
          <w:color w:val="333333"/>
          <w:sz w:val="24"/>
          <w:szCs w:val="24"/>
        </w:rPr>
        <w:t> </w:t>
      </w:r>
    </w:p>
    <w:p w:rsidR="00036C51" w:rsidRPr="00036C51" w:rsidRDefault="00036C51" w:rsidP="002348E1">
      <w:pPr>
        <w:numPr>
          <w:ilvl w:val="0"/>
          <w:numId w:val="12"/>
        </w:numPr>
        <w:shd w:val="clear" w:color="auto" w:fill="FFFFFF"/>
        <w:tabs>
          <w:tab w:val="left" w:pos="5387"/>
          <w:tab w:val="left" w:pos="5812"/>
        </w:tabs>
        <w:spacing w:after="125" w:line="250" w:lineRule="atLeast"/>
        <w:ind w:left="360" w:right="360"/>
        <w:jc w:val="center"/>
        <w:textAlignment w:val="baseline"/>
        <w:outlineLvl w:val="4"/>
        <w:rPr>
          <w:color w:val="333333"/>
          <w:sz w:val="24"/>
          <w:szCs w:val="24"/>
        </w:rPr>
      </w:pPr>
      <w:r w:rsidRPr="00036C51">
        <w:rPr>
          <w:b/>
          <w:bCs/>
          <w:color w:val="333333"/>
          <w:sz w:val="24"/>
          <w:szCs w:val="24"/>
        </w:rPr>
        <w:t>ОТВЕТСТВЕННОСТЬ.</w:t>
      </w:r>
    </w:p>
    <w:p w:rsidR="00036C51" w:rsidRPr="00036C51" w:rsidRDefault="00036C51" w:rsidP="002348E1">
      <w:pPr>
        <w:shd w:val="clear" w:color="auto" w:fill="FFFFFF"/>
        <w:tabs>
          <w:tab w:val="left" w:pos="5387"/>
          <w:tab w:val="left" w:pos="5812"/>
        </w:tabs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036C51">
        <w:rPr>
          <w:color w:val="333333"/>
          <w:sz w:val="24"/>
          <w:szCs w:val="24"/>
        </w:rPr>
        <w:lastRenderedPageBreak/>
        <w:t>8.1.   </w:t>
      </w:r>
      <w:r w:rsidRPr="00036C51">
        <w:rPr>
          <w:b/>
          <w:bCs/>
          <w:color w:val="333333"/>
          <w:sz w:val="24"/>
          <w:szCs w:val="24"/>
        </w:rPr>
        <w:t> </w:t>
      </w:r>
      <w:r w:rsidRPr="00036C51">
        <w:rPr>
          <w:color w:val="333333"/>
          <w:sz w:val="24"/>
          <w:szCs w:val="24"/>
        </w:rPr>
        <w:t>Генеральный директор и работники Общества независимо от занимаемой должности несут ответственность за соблюдение принципов и  требований Антикоррупционной политики Общества, а также за действия (бездействие) подчиненных им лиц, нарушающие эти принципы и требования.</w:t>
      </w:r>
    </w:p>
    <w:p w:rsidR="00036C51" w:rsidRPr="00036C51" w:rsidRDefault="00036C51" w:rsidP="002348E1">
      <w:pPr>
        <w:shd w:val="clear" w:color="auto" w:fill="FFFFFF"/>
        <w:tabs>
          <w:tab w:val="left" w:pos="5387"/>
          <w:tab w:val="left" w:pos="5812"/>
        </w:tabs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036C51">
        <w:rPr>
          <w:color w:val="333333"/>
          <w:sz w:val="24"/>
          <w:szCs w:val="24"/>
        </w:rPr>
        <w:t>8.2.  </w:t>
      </w:r>
      <w:r w:rsidRPr="00036C51">
        <w:rPr>
          <w:b/>
          <w:bCs/>
          <w:color w:val="333333"/>
          <w:sz w:val="24"/>
          <w:szCs w:val="24"/>
        </w:rPr>
        <w:t> </w:t>
      </w:r>
      <w:r w:rsidRPr="00036C51">
        <w:rPr>
          <w:color w:val="333333"/>
          <w:sz w:val="24"/>
          <w:szCs w:val="24"/>
        </w:rPr>
        <w:t>К мерам ответственности за коррупционные проявления в Обществе относятся: меры уголовной, административной и дисциплинарной ответственности в соответствии с законодательством Российской Федерации и меры корпоративного воздействия в соответствии правовыми актами Общества.</w:t>
      </w:r>
    </w:p>
    <w:p w:rsidR="00036C51" w:rsidRPr="00036C51" w:rsidRDefault="00036C51" w:rsidP="002348E1">
      <w:pPr>
        <w:shd w:val="clear" w:color="auto" w:fill="FFFFFF"/>
        <w:tabs>
          <w:tab w:val="left" w:pos="5387"/>
          <w:tab w:val="left" w:pos="5812"/>
        </w:tabs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036C51">
        <w:rPr>
          <w:color w:val="333333"/>
          <w:sz w:val="24"/>
          <w:szCs w:val="24"/>
        </w:rPr>
        <w:t>8.3. </w:t>
      </w:r>
      <w:r w:rsidRPr="00036C51">
        <w:rPr>
          <w:b/>
          <w:bCs/>
          <w:color w:val="333333"/>
          <w:sz w:val="24"/>
          <w:szCs w:val="24"/>
        </w:rPr>
        <w:t> </w:t>
      </w:r>
      <w:r w:rsidRPr="00036C51">
        <w:rPr>
          <w:color w:val="333333"/>
          <w:sz w:val="24"/>
          <w:szCs w:val="24"/>
        </w:rPr>
        <w:t>Общество вправе проводить служебные проверки по каждому обоснованному подозрению или установленному факту коррупции в рамках, допустимых законодательством Российской Федерации.</w:t>
      </w:r>
    </w:p>
    <w:p w:rsidR="00036C51" w:rsidRPr="00036C51" w:rsidRDefault="00036C51" w:rsidP="002348E1">
      <w:pPr>
        <w:shd w:val="clear" w:color="auto" w:fill="FFFFFF"/>
        <w:tabs>
          <w:tab w:val="left" w:pos="5387"/>
          <w:tab w:val="left" w:pos="5812"/>
        </w:tabs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</w:p>
    <w:p w:rsidR="00036C51" w:rsidRPr="00036C51" w:rsidRDefault="00036C51" w:rsidP="002348E1">
      <w:pPr>
        <w:numPr>
          <w:ilvl w:val="0"/>
          <w:numId w:val="13"/>
        </w:numPr>
        <w:shd w:val="clear" w:color="auto" w:fill="FFFFFF"/>
        <w:tabs>
          <w:tab w:val="left" w:pos="5387"/>
          <w:tab w:val="left" w:pos="5812"/>
        </w:tabs>
        <w:spacing w:after="125" w:line="250" w:lineRule="atLeast"/>
        <w:ind w:left="360" w:right="360"/>
        <w:jc w:val="center"/>
        <w:textAlignment w:val="baseline"/>
        <w:outlineLvl w:val="4"/>
        <w:rPr>
          <w:color w:val="333333"/>
          <w:sz w:val="24"/>
          <w:szCs w:val="24"/>
        </w:rPr>
      </w:pPr>
      <w:r w:rsidRPr="00036C51">
        <w:rPr>
          <w:b/>
          <w:bCs/>
          <w:color w:val="333333"/>
          <w:sz w:val="24"/>
          <w:szCs w:val="24"/>
        </w:rPr>
        <w:t>СОТРУДНИЧЕСТВО С ПРАВООХРАНИТЕЛЬНЫМИ ОРГАНАМИ В СФЕРЕ ПРОТИВОДЕЙСТВИЯ КОРРУПЦИИ.</w:t>
      </w:r>
    </w:p>
    <w:p w:rsidR="00036C51" w:rsidRPr="00036C51" w:rsidRDefault="00036C51" w:rsidP="002348E1">
      <w:pPr>
        <w:shd w:val="clear" w:color="auto" w:fill="FFFFFF"/>
        <w:tabs>
          <w:tab w:val="left" w:pos="5387"/>
          <w:tab w:val="left" w:pos="5812"/>
          <w:tab w:val="left" w:pos="9923"/>
        </w:tabs>
        <w:spacing w:after="125" w:line="250" w:lineRule="atLeast"/>
        <w:ind w:right="49"/>
        <w:jc w:val="both"/>
        <w:textAlignment w:val="baseline"/>
        <w:outlineLvl w:val="4"/>
        <w:rPr>
          <w:color w:val="333333"/>
          <w:sz w:val="24"/>
          <w:szCs w:val="24"/>
        </w:rPr>
      </w:pPr>
      <w:r w:rsidRPr="00036C51">
        <w:rPr>
          <w:color w:val="333333"/>
          <w:sz w:val="24"/>
          <w:szCs w:val="24"/>
        </w:rPr>
        <w:t>9.1. Сотрудничество с правоохранительными органами является важным показателем действительной приверженност</w:t>
      </w:r>
      <w:proofErr w:type="gramStart"/>
      <w:r w:rsidRPr="00036C51">
        <w:rPr>
          <w:color w:val="333333"/>
          <w:sz w:val="24"/>
          <w:szCs w:val="24"/>
        </w:rPr>
        <w:t xml:space="preserve">и </w:t>
      </w:r>
      <w:r w:rsidRPr="00036C51">
        <w:rPr>
          <w:i/>
          <w:color w:val="333333"/>
          <w:sz w:val="24"/>
          <w:szCs w:val="24"/>
        </w:rPr>
        <w:t>ООО</w:t>
      </w:r>
      <w:proofErr w:type="gramEnd"/>
      <w:r w:rsidRPr="00036C51">
        <w:rPr>
          <w:i/>
          <w:color w:val="333333"/>
          <w:sz w:val="24"/>
          <w:szCs w:val="24"/>
        </w:rPr>
        <w:t xml:space="preserve"> ЧОП </w:t>
      </w:r>
      <w:r w:rsidR="00764411">
        <w:rPr>
          <w:i/>
          <w:color w:val="333333"/>
          <w:sz w:val="24"/>
          <w:szCs w:val="24"/>
        </w:rPr>
        <w:t>«Акула»</w:t>
      </w:r>
      <w:r w:rsidRPr="00036C51">
        <w:rPr>
          <w:color w:val="333333"/>
          <w:sz w:val="24"/>
          <w:szCs w:val="24"/>
        </w:rPr>
        <w:t xml:space="preserve"> декларируемым антикоррупционным стандартам поведения. Данное сотрудничество может осуществляться в различных формах:</w:t>
      </w:r>
    </w:p>
    <w:p w:rsidR="00036C51" w:rsidRPr="00036C51" w:rsidRDefault="00036C51" w:rsidP="002348E1">
      <w:pPr>
        <w:shd w:val="clear" w:color="auto" w:fill="FFFFFF"/>
        <w:tabs>
          <w:tab w:val="left" w:pos="5387"/>
          <w:tab w:val="left" w:pos="5812"/>
        </w:tabs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036C51">
        <w:rPr>
          <w:color w:val="333333"/>
          <w:sz w:val="24"/>
          <w:szCs w:val="24"/>
        </w:rPr>
        <w:t>—  необходимо сообщать в соответствующие правоохранительные органы о случаях совершения коррупционных правонарушений, о которых стало известно в Обществе;</w:t>
      </w:r>
    </w:p>
    <w:p w:rsidR="00036C51" w:rsidRPr="00036C51" w:rsidRDefault="00036C51" w:rsidP="002348E1">
      <w:pPr>
        <w:shd w:val="clear" w:color="auto" w:fill="FFFFFF"/>
        <w:tabs>
          <w:tab w:val="left" w:pos="5387"/>
          <w:tab w:val="left" w:pos="5812"/>
        </w:tabs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036C51">
        <w:rPr>
          <w:color w:val="333333"/>
          <w:sz w:val="24"/>
          <w:szCs w:val="24"/>
        </w:rPr>
        <w:t>—  оказания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общества по вопросам предупреждения и противодействия коррупции;</w:t>
      </w:r>
    </w:p>
    <w:p w:rsidR="00036C51" w:rsidRPr="00036C51" w:rsidRDefault="00036C51" w:rsidP="002348E1">
      <w:pPr>
        <w:shd w:val="clear" w:color="auto" w:fill="FFFFFF"/>
        <w:tabs>
          <w:tab w:val="left" w:pos="5387"/>
          <w:tab w:val="left" w:pos="5812"/>
        </w:tabs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036C51">
        <w:rPr>
          <w:color w:val="333333"/>
          <w:sz w:val="24"/>
          <w:szCs w:val="24"/>
        </w:rPr>
        <w:t>—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036C51" w:rsidRPr="00036C51" w:rsidRDefault="00036C51" w:rsidP="002348E1">
      <w:pPr>
        <w:shd w:val="clear" w:color="auto" w:fill="FFFFFF"/>
        <w:tabs>
          <w:tab w:val="left" w:pos="5387"/>
          <w:tab w:val="left" w:pos="5812"/>
        </w:tabs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036C51">
        <w:rPr>
          <w:color w:val="333333"/>
          <w:sz w:val="24"/>
          <w:szCs w:val="24"/>
        </w:rPr>
        <w:t>—  руководство общества и работники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036C51" w:rsidRPr="00036C51" w:rsidRDefault="00036C51" w:rsidP="002348E1">
      <w:pPr>
        <w:shd w:val="clear" w:color="auto" w:fill="FFFFFF"/>
        <w:tabs>
          <w:tab w:val="left" w:pos="5387"/>
          <w:tab w:val="left" w:pos="5812"/>
        </w:tabs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036C51">
        <w:rPr>
          <w:color w:val="333333"/>
          <w:sz w:val="24"/>
          <w:szCs w:val="24"/>
        </w:rPr>
        <w:t> </w:t>
      </w:r>
    </w:p>
    <w:p w:rsidR="00036C51" w:rsidRPr="00036C51" w:rsidRDefault="00036C51" w:rsidP="002348E1">
      <w:pPr>
        <w:numPr>
          <w:ilvl w:val="0"/>
          <w:numId w:val="14"/>
        </w:numPr>
        <w:shd w:val="clear" w:color="auto" w:fill="FFFFFF"/>
        <w:tabs>
          <w:tab w:val="left" w:pos="5387"/>
          <w:tab w:val="left" w:pos="5812"/>
        </w:tabs>
        <w:spacing w:after="360" w:line="250" w:lineRule="atLeast"/>
        <w:ind w:left="360" w:right="360"/>
        <w:jc w:val="center"/>
        <w:textAlignment w:val="baseline"/>
        <w:outlineLvl w:val="4"/>
        <w:rPr>
          <w:color w:val="333333"/>
          <w:sz w:val="24"/>
          <w:szCs w:val="24"/>
        </w:rPr>
      </w:pPr>
      <w:r w:rsidRPr="00036C51">
        <w:rPr>
          <w:b/>
          <w:bCs/>
          <w:color w:val="333333"/>
          <w:sz w:val="24"/>
          <w:szCs w:val="24"/>
        </w:rPr>
        <w:t>ВНЕСЕНИЕ ИЗМЕНЕНИЙ.</w:t>
      </w:r>
    </w:p>
    <w:p w:rsidR="00036C51" w:rsidRPr="00036C51" w:rsidRDefault="00036C51" w:rsidP="002348E1">
      <w:pPr>
        <w:shd w:val="clear" w:color="auto" w:fill="FFFFFF"/>
        <w:tabs>
          <w:tab w:val="left" w:pos="5387"/>
          <w:tab w:val="left" w:pos="5812"/>
        </w:tabs>
        <w:spacing w:after="360" w:line="250" w:lineRule="atLeast"/>
        <w:ind w:right="49"/>
        <w:jc w:val="both"/>
        <w:textAlignment w:val="baseline"/>
        <w:outlineLvl w:val="4"/>
        <w:rPr>
          <w:color w:val="333333"/>
          <w:sz w:val="24"/>
          <w:szCs w:val="24"/>
        </w:rPr>
      </w:pPr>
      <w:r w:rsidRPr="00036C51">
        <w:rPr>
          <w:color w:val="333333"/>
          <w:sz w:val="24"/>
          <w:szCs w:val="24"/>
        </w:rPr>
        <w:t xml:space="preserve">10.1. При выявлении недостаточно эффективных мер настоящего Положения или связанных с ними антикоррупционных  мероприятий </w:t>
      </w:r>
      <w:r w:rsidRPr="00036C51">
        <w:rPr>
          <w:i/>
          <w:color w:val="333333"/>
          <w:sz w:val="24"/>
          <w:szCs w:val="24"/>
        </w:rPr>
        <w:t xml:space="preserve">ООО ЧОП </w:t>
      </w:r>
      <w:r w:rsidR="00764411">
        <w:rPr>
          <w:i/>
          <w:color w:val="333333"/>
          <w:sz w:val="24"/>
          <w:szCs w:val="24"/>
        </w:rPr>
        <w:t>«Акула»</w:t>
      </w:r>
      <w:r w:rsidRPr="00036C51">
        <w:rPr>
          <w:i/>
          <w:color w:val="333333"/>
          <w:sz w:val="24"/>
          <w:szCs w:val="24"/>
        </w:rPr>
        <w:t xml:space="preserve">, </w:t>
      </w:r>
      <w:r w:rsidRPr="00036C51">
        <w:rPr>
          <w:color w:val="333333"/>
          <w:sz w:val="24"/>
          <w:szCs w:val="24"/>
        </w:rPr>
        <w:t xml:space="preserve">либо при изменении требований применимого законодательства Российской Федерации, Генеральный директор </w:t>
      </w:r>
      <w:r w:rsidRPr="00036C51">
        <w:rPr>
          <w:i/>
          <w:color w:val="333333"/>
          <w:sz w:val="24"/>
          <w:szCs w:val="24"/>
        </w:rPr>
        <w:t xml:space="preserve">ООО ЧОП </w:t>
      </w:r>
      <w:r w:rsidR="00764411">
        <w:rPr>
          <w:i/>
          <w:color w:val="333333"/>
          <w:sz w:val="24"/>
          <w:szCs w:val="24"/>
        </w:rPr>
        <w:t>«Акула»</w:t>
      </w:r>
      <w:bookmarkStart w:id="0" w:name="_GoBack"/>
      <w:bookmarkEnd w:id="0"/>
      <w:r w:rsidRPr="00036C51">
        <w:rPr>
          <w:i/>
          <w:color w:val="333333"/>
          <w:sz w:val="24"/>
          <w:szCs w:val="24"/>
        </w:rPr>
        <w:t>,</w:t>
      </w:r>
      <w:r w:rsidRPr="00036C51">
        <w:rPr>
          <w:color w:val="333333"/>
          <w:sz w:val="24"/>
          <w:szCs w:val="24"/>
        </w:rPr>
        <w:t xml:space="preserve">  а также ответственные лица, организуют выработку и реализацию плана действий по пересмотру и изменению настоящего Положения и (или) антикоррупционных мероприятий.</w:t>
      </w:r>
    </w:p>
    <w:p w:rsidR="00036C51" w:rsidRPr="00036C51" w:rsidRDefault="00036C51" w:rsidP="002348E1">
      <w:pPr>
        <w:tabs>
          <w:tab w:val="left" w:pos="5387"/>
          <w:tab w:val="left" w:pos="5812"/>
        </w:tabs>
        <w:rPr>
          <w:rFonts w:eastAsia="Calibri"/>
          <w:sz w:val="24"/>
          <w:szCs w:val="24"/>
          <w:lang w:eastAsia="en-US"/>
        </w:rPr>
      </w:pPr>
    </w:p>
    <w:p w:rsidR="00036C51" w:rsidRPr="00036C51" w:rsidRDefault="00036C51" w:rsidP="002348E1">
      <w:pPr>
        <w:tabs>
          <w:tab w:val="left" w:pos="5387"/>
          <w:tab w:val="left" w:pos="5812"/>
        </w:tabs>
        <w:rPr>
          <w:rFonts w:eastAsia="Calibri"/>
          <w:sz w:val="24"/>
          <w:szCs w:val="24"/>
          <w:lang w:eastAsia="en-US"/>
        </w:rPr>
      </w:pPr>
    </w:p>
    <w:p w:rsidR="00036C51" w:rsidRPr="00036C51" w:rsidRDefault="00036C51" w:rsidP="002348E1">
      <w:pPr>
        <w:tabs>
          <w:tab w:val="left" w:pos="5387"/>
          <w:tab w:val="left" w:pos="5812"/>
        </w:tabs>
        <w:ind w:left="567" w:firstLine="567"/>
        <w:jc w:val="both"/>
        <w:rPr>
          <w:sz w:val="28"/>
          <w:szCs w:val="28"/>
        </w:rPr>
      </w:pPr>
    </w:p>
    <w:p w:rsidR="00B80EF2" w:rsidRDefault="00B80EF2" w:rsidP="002348E1">
      <w:pPr>
        <w:tabs>
          <w:tab w:val="left" w:pos="5387"/>
          <w:tab w:val="left" w:pos="5812"/>
        </w:tabs>
        <w:rPr>
          <w:b/>
        </w:rPr>
      </w:pPr>
    </w:p>
    <w:p w:rsidR="00B80EF2" w:rsidRDefault="00B80EF2" w:rsidP="002348E1">
      <w:pPr>
        <w:tabs>
          <w:tab w:val="left" w:pos="5387"/>
          <w:tab w:val="left" w:pos="5812"/>
        </w:tabs>
        <w:rPr>
          <w:b/>
        </w:rPr>
      </w:pPr>
    </w:p>
    <w:sectPr w:rsidR="00B80EF2" w:rsidSect="00CE085B">
      <w:type w:val="continuous"/>
      <w:pgSz w:w="11909" w:h="16834"/>
      <w:pgMar w:top="1440" w:right="569" w:bottom="720" w:left="888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7676"/>
    <w:multiLevelType w:val="multilevel"/>
    <w:tmpl w:val="C914A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F0018E"/>
    <w:multiLevelType w:val="multilevel"/>
    <w:tmpl w:val="CB2E30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352819"/>
    <w:multiLevelType w:val="multilevel"/>
    <w:tmpl w:val="2996D9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A65650"/>
    <w:multiLevelType w:val="multilevel"/>
    <w:tmpl w:val="C56443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537AC5"/>
    <w:multiLevelType w:val="multilevel"/>
    <w:tmpl w:val="AA96C2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BE4AB9"/>
    <w:multiLevelType w:val="hybridMultilevel"/>
    <w:tmpl w:val="C67288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DB25EF"/>
    <w:multiLevelType w:val="multilevel"/>
    <w:tmpl w:val="ADCE52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643C45"/>
    <w:multiLevelType w:val="multilevel"/>
    <w:tmpl w:val="C6D8E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143D1F"/>
    <w:multiLevelType w:val="multilevel"/>
    <w:tmpl w:val="A7ECB9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51707F"/>
    <w:multiLevelType w:val="multilevel"/>
    <w:tmpl w:val="E20C7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FD2037"/>
    <w:multiLevelType w:val="multilevel"/>
    <w:tmpl w:val="4CCC91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B31604"/>
    <w:multiLevelType w:val="multilevel"/>
    <w:tmpl w:val="2A92958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E93913"/>
    <w:multiLevelType w:val="hybridMultilevel"/>
    <w:tmpl w:val="1C38042C"/>
    <w:lvl w:ilvl="0" w:tplc="83DC0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6E1885"/>
    <w:multiLevelType w:val="multilevel"/>
    <w:tmpl w:val="F3DA9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24483E"/>
    <w:rsid w:val="00003627"/>
    <w:rsid w:val="00036C51"/>
    <w:rsid w:val="00037D7B"/>
    <w:rsid w:val="00097723"/>
    <w:rsid w:val="000A6737"/>
    <w:rsid w:val="000E5EE0"/>
    <w:rsid w:val="001439BF"/>
    <w:rsid w:val="00175128"/>
    <w:rsid w:val="0017665D"/>
    <w:rsid w:val="00184C53"/>
    <w:rsid w:val="001A60CC"/>
    <w:rsid w:val="001C1C2F"/>
    <w:rsid w:val="002072D1"/>
    <w:rsid w:val="002262D5"/>
    <w:rsid w:val="002348E1"/>
    <w:rsid w:val="0024483E"/>
    <w:rsid w:val="00280BB8"/>
    <w:rsid w:val="00294975"/>
    <w:rsid w:val="00296AC9"/>
    <w:rsid w:val="002B37F9"/>
    <w:rsid w:val="002C013C"/>
    <w:rsid w:val="0030290A"/>
    <w:rsid w:val="00383AD0"/>
    <w:rsid w:val="00384B14"/>
    <w:rsid w:val="00392FEF"/>
    <w:rsid w:val="003977AD"/>
    <w:rsid w:val="003C40BE"/>
    <w:rsid w:val="003D3BCA"/>
    <w:rsid w:val="003D7CC0"/>
    <w:rsid w:val="0040209D"/>
    <w:rsid w:val="00437E5E"/>
    <w:rsid w:val="004946B3"/>
    <w:rsid w:val="004B251A"/>
    <w:rsid w:val="004C31C3"/>
    <w:rsid w:val="004D3153"/>
    <w:rsid w:val="004D7067"/>
    <w:rsid w:val="00534F7E"/>
    <w:rsid w:val="005A55BA"/>
    <w:rsid w:val="005F530A"/>
    <w:rsid w:val="00620394"/>
    <w:rsid w:val="00642FFE"/>
    <w:rsid w:val="006702E4"/>
    <w:rsid w:val="00687E69"/>
    <w:rsid w:val="006A2F97"/>
    <w:rsid w:val="006A3D99"/>
    <w:rsid w:val="006B42BD"/>
    <w:rsid w:val="006F143B"/>
    <w:rsid w:val="007152DE"/>
    <w:rsid w:val="00747CFB"/>
    <w:rsid w:val="00764411"/>
    <w:rsid w:val="007655DB"/>
    <w:rsid w:val="007679B0"/>
    <w:rsid w:val="00772D60"/>
    <w:rsid w:val="007A0140"/>
    <w:rsid w:val="008051DF"/>
    <w:rsid w:val="00805CE0"/>
    <w:rsid w:val="0082710A"/>
    <w:rsid w:val="008407C1"/>
    <w:rsid w:val="0087726E"/>
    <w:rsid w:val="008879B9"/>
    <w:rsid w:val="008C4C3C"/>
    <w:rsid w:val="008E30DB"/>
    <w:rsid w:val="00911E5C"/>
    <w:rsid w:val="00914ADA"/>
    <w:rsid w:val="00934D77"/>
    <w:rsid w:val="009372FF"/>
    <w:rsid w:val="0096273F"/>
    <w:rsid w:val="00966261"/>
    <w:rsid w:val="009B14A7"/>
    <w:rsid w:val="009E1079"/>
    <w:rsid w:val="009F1A94"/>
    <w:rsid w:val="00A066A2"/>
    <w:rsid w:val="00A16013"/>
    <w:rsid w:val="00A202EA"/>
    <w:rsid w:val="00A21F41"/>
    <w:rsid w:val="00A432B9"/>
    <w:rsid w:val="00B4710D"/>
    <w:rsid w:val="00B60F9E"/>
    <w:rsid w:val="00B63F0E"/>
    <w:rsid w:val="00B80EF2"/>
    <w:rsid w:val="00BE16E7"/>
    <w:rsid w:val="00BE2508"/>
    <w:rsid w:val="00BE671A"/>
    <w:rsid w:val="00C00402"/>
    <w:rsid w:val="00C0631A"/>
    <w:rsid w:val="00C37D00"/>
    <w:rsid w:val="00C56644"/>
    <w:rsid w:val="00C73C0B"/>
    <w:rsid w:val="00C743CB"/>
    <w:rsid w:val="00CE085B"/>
    <w:rsid w:val="00CF3E71"/>
    <w:rsid w:val="00CF43C8"/>
    <w:rsid w:val="00D32512"/>
    <w:rsid w:val="00D66205"/>
    <w:rsid w:val="00D73914"/>
    <w:rsid w:val="00D81AD2"/>
    <w:rsid w:val="00D85A91"/>
    <w:rsid w:val="00D93644"/>
    <w:rsid w:val="00DA7C14"/>
    <w:rsid w:val="00DB6BF0"/>
    <w:rsid w:val="00DC7AB9"/>
    <w:rsid w:val="00DD0BC0"/>
    <w:rsid w:val="00DD4347"/>
    <w:rsid w:val="00DE664B"/>
    <w:rsid w:val="00E07403"/>
    <w:rsid w:val="00E108CA"/>
    <w:rsid w:val="00E343B1"/>
    <w:rsid w:val="00E51BD3"/>
    <w:rsid w:val="00EB775A"/>
    <w:rsid w:val="00EC66AF"/>
    <w:rsid w:val="00EF67EF"/>
    <w:rsid w:val="00F2711B"/>
    <w:rsid w:val="00F44A18"/>
    <w:rsid w:val="00F47FE5"/>
    <w:rsid w:val="00F60075"/>
    <w:rsid w:val="00F83FA0"/>
    <w:rsid w:val="00FA13C1"/>
    <w:rsid w:val="00FD1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5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51DF"/>
    <w:pPr>
      <w:widowControl w:val="0"/>
    </w:pPr>
    <w:rPr>
      <w:snapToGrid w:val="0"/>
    </w:rPr>
  </w:style>
  <w:style w:type="paragraph" w:styleId="a3">
    <w:name w:val="Balloon Text"/>
    <w:basedOn w:val="a"/>
    <w:semiHidden/>
    <w:rsid w:val="00392FEF"/>
    <w:rPr>
      <w:rFonts w:ascii="Tahoma" w:hAnsi="Tahoma" w:cs="Tahoma"/>
      <w:sz w:val="16"/>
      <w:szCs w:val="16"/>
    </w:rPr>
  </w:style>
  <w:style w:type="paragraph" w:styleId="a4">
    <w:name w:val="List Paragraph"/>
    <w:basedOn w:val="a"/>
    <w:qFormat/>
    <w:rsid w:val="002B37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rsid w:val="00F44A18"/>
    <w:pPr>
      <w:jc w:val="both"/>
    </w:pPr>
    <w:rPr>
      <w:sz w:val="24"/>
      <w:szCs w:val="24"/>
    </w:rPr>
  </w:style>
  <w:style w:type="table" w:styleId="a6">
    <w:name w:val="Table Grid"/>
    <w:basedOn w:val="a1"/>
    <w:rsid w:val="00F44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0A673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8">
    <w:name w:val="footer"/>
    <w:basedOn w:val="a"/>
    <w:link w:val="a9"/>
    <w:rsid w:val="00BE250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BE2508"/>
    <w:rPr>
      <w:sz w:val="24"/>
      <w:szCs w:val="24"/>
    </w:rPr>
  </w:style>
  <w:style w:type="character" w:styleId="aa">
    <w:name w:val="Hyperlink"/>
    <w:basedOn w:val="a0"/>
    <w:rsid w:val="001A60CC"/>
    <w:rPr>
      <w:color w:val="0000FF" w:themeColor="hyperlink"/>
      <w:u w:val="single"/>
    </w:rPr>
  </w:style>
  <w:style w:type="character" w:styleId="ab">
    <w:name w:val="Emphasis"/>
    <w:basedOn w:val="a0"/>
    <w:qFormat/>
    <w:rsid w:val="004D7067"/>
    <w:rPr>
      <w:i/>
      <w:iCs/>
    </w:rPr>
  </w:style>
  <w:style w:type="character" w:styleId="ac">
    <w:name w:val="Strong"/>
    <w:basedOn w:val="a0"/>
    <w:uiPriority w:val="22"/>
    <w:qFormat/>
    <w:rsid w:val="004D70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3765</Words>
  <Characters>21461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TXK</Company>
  <LinksUpToDate>false</LinksUpToDate>
  <CharactersWithSpaces>25176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Lomincev</cp:lastModifiedBy>
  <cp:revision>15</cp:revision>
  <cp:lastPrinted>2022-01-27T07:51:00Z</cp:lastPrinted>
  <dcterms:created xsi:type="dcterms:W3CDTF">2018-11-29T10:48:00Z</dcterms:created>
  <dcterms:modified xsi:type="dcterms:W3CDTF">2022-01-27T07:51:00Z</dcterms:modified>
</cp:coreProperties>
</file>